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2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"/>
        <w:gridCol w:w="320"/>
        <w:gridCol w:w="20"/>
        <w:gridCol w:w="245"/>
        <w:gridCol w:w="97"/>
        <w:gridCol w:w="340"/>
        <w:gridCol w:w="340"/>
        <w:gridCol w:w="340"/>
        <w:gridCol w:w="229"/>
        <w:gridCol w:w="111"/>
        <w:gridCol w:w="169"/>
        <w:gridCol w:w="171"/>
        <w:gridCol w:w="104"/>
        <w:gridCol w:w="236"/>
        <w:gridCol w:w="346"/>
        <w:gridCol w:w="340"/>
        <w:gridCol w:w="340"/>
        <w:gridCol w:w="340"/>
        <w:gridCol w:w="857"/>
        <w:gridCol w:w="275"/>
        <w:gridCol w:w="286"/>
        <w:gridCol w:w="399"/>
        <w:gridCol w:w="78"/>
        <w:gridCol w:w="261"/>
        <w:gridCol w:w="86"/>
        <w:gridCol w:w="1630"/>
        <w:gridCol w:w="2198"/>
      </w:tblGrid>
      <w:tr w:rsidR="007072F5" w:rsidRPr="00920C3D" w:rsidTr="00766B2E">
        <w:trPr>
          <w:jc w:val="center"/>
        </w:trPr>
        <w:tc>
          <w:tcPr>
            <w:tcW w:w="10492" w:type="dxa"/>
            <w:gridSpan w:val="28"/>
            <w:tcBorders>
              <w:top w:val="nil"/>
            </w:tcBorders>
            <w:vAlign w:val="bottom"/>
          </w:tcPr>
          <w:p w:rsidR="007072F5" w:rsidRPr="00920C3D" w:rsidRDefault="007072F5" w:rsidP="007072F5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20C3D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920C3D" w:rsidRDefault="007072F5" w:rsidP="007072F5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C3D">
              <w:rPr>
                <w:rFonts w:ascii="Arial" w:hAnsi="Arial" w:cs="Arial"/>
                <w:b/>
                <w:sz w:val="16"/>
                <w:szCs w:val="16"/>
              </w:rPr>
              <w:t>для юридических лиц, в том числе выступающих в качестве доверительных управляющих, эмитентов ценных бумаг</w:t>
            </w:r>
          </w:p>
        </w:tc>
      </w:tr>
      <w:tr w:rsidR="00326F76" w:rsidRPr="00326F76" w:rsidTr="00766B2E">
        <w:trPr>
          <w:trHeight w:val="46"/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326F76" w:rsidRDefault="00326F76" w:rsidP="00326F76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26F76" w:rsidRPr="00326F76" w:rsidRDefault="00326F76" w:rsidP="00326F76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26F76" w:rsidRPr="00EB6D41" w:rsidTr="00766B2E">
        <w:trPr>
          <w:trHeight w:val="283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EB6D41" w:rsidRDefault="00326F76" w:rsidP="00326F76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651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326F76" w:rsidRPr="00EB6D41" w:rsidTr="0001567E">
        <w:trPr>
          <w:trHeight w:val="283"/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EB6D41" w:rsidRDefault="00326F76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5066F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295" w:type="dxa"/>
            <w:gridSpan w:val="10"/>
            <w:tcBorders>
              <w:top w:val="nil"/>
            </w:tcBorders>
          </w:tcPr>
          <w:p w:rsidR="00326F76" w:rsidRPr="00EB6D41" w:rsidRDefault="00326F76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Трансфер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агента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</w:tcPr>
          <w:p w:rsidR="00326F76" w:rsidRPr="00EB6D41" w:rsidRDefault="00326F76" w:rsidP="00326F76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66F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о регистрации и экспертизе</w:t>
            </w:r>
          </w:p>
        </w:tc>
      </w:tr>
      <w:tr w:rsidR="00C7479B" w:rsidRPr="00EB6D41" w:rsidTr="0001567E">
        <w:trPr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295" w:type="dxa"/>
            <w:gridSpan w:val="10"/>
            <w:tcBorders>
              <w:top w:val="nil"/>
            </w:tcBorders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13D5F">
              <w:rPr>
                <w:rFonts w:ascii="Arial" w:hAnsi="Arial" w:cs="Arial"/>
                <w:sz w:val="14"/>
                <w:szCs w:val="14"/>
              </w:rPr>
              <w:t>Входящий номер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Pr="00813D5F">
              <w:rPr>
                <w:rFonts w:ascii="Arial" w:hAnsi="Arial" w:cs="Arial"/>
                <w:sz w:val="14"/>
                <w:szCs w:val="14"/>
              </w:rPr>
              <w:t>_______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813D5F">
              <w:rPr>
                <w:rFonts w:ascii="Arial" w:hAnsi="Arial" w:cs="Arial"/>
                <w:sz w:val="14"/>
                <w:szCs w:val="14"/>
              </w:rPr>
              <w:t>_______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EB6D41" w:rsidRDefault="00C7479B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79B" w:rsidRPr="00EB6D41" w:rsidTr="0001567E">
        <w:trPr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295" w:type="dxa"/>
            <w:gridSpan w:val="10"/>
            <w:tcBorders>
              <w:top w:val="nil"/>
            </w:tcBorders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5066F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 ______.20 ______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EB6D41" w:rsidRDefault="00C7479B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B9" w:rsidRPr="00EB6D41" w:rsidTr="0001567E">
        <w:trPr>
          <w:trHeight w:val="340"/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EB6D41" w:rsidRDefault="006012B9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6012B9" w:rsidRPr="00EB6D41" w:rsidRDefault="006012B9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6012B9" w:rsidRPr="00EB6D41" w:rsidRDefault="006012B9" w:rsidP="00326F76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315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6012B9" w:rsidRPr="00EB6D41" w:rsidRDefault="006012B9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79B" w:rsidRPr="00EB6D41" w:rsidTr="001E538F">
        <w:trPr>
          <w:jc w:val="center"/>
        </w:trPr>
        <w:tc>
          <w:tcPr>
            <w:tcW w:w="2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681C84" w:rsidRDefault="00C7479B" w:rsidP="00B62341">
            <w:pPr>
              <w:pBdr>
                <w:top w:val="dotted" w:sz="4" w:space="1" w:color="auto"/>
              </w:pBd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C8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8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681C84" w:rsidRDefault="00C7479B" w:rsidP="00B31A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C8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7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5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12DF1" w:rsidRPr="006A02FD" w:rsidTr="00766B2E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6A02FD" w:rsidRDefault="00D12DF1" w:rsidP="00B31AB6">
            <w:pPr>
              <w:spacing w:before="6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2FD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12DF1" w:rsidRPr="00FD2F6D" w:rsidTr="00766B2E">
        <w:trPr>
          <w:jc w:val="center"/>
        </w:trPr>
        <w:tc>
          <w:tcPr>
            <w:tcW w:w="10492" w:type="dxa"/>
            <w:gridSpan w:val="28"/>
            <w:vAlign w:val="center"/>
          </w:tcPr>
          <w:p w:rsidR="00D12DF1" w:rsidRPr="00FD2F6D" w:rsidRDefault="00D12DF1" w:rsidP="007072F5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D12DF1" w:rsidRPr="00920C3D" w:rsidTr="00766B2E">
        <w:trPr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Default="00D12DF1" w:rsidP="007072F5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C7479B" w:rsidRDefault="00C7479B" w:rsidP="007072F5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B0A3C" w:rsidRPr="00EB6D41" w:rsidTr="00766B2E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184A35" w:rsidRDefault="00FB0A3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3C" w:rsidRPr="00EB6D41" w:rsidTr="00766B2E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184A35" w:rsidRDefault="00FB0A3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3C" w:rsidRPr="00EB6D41" w:rsidTr="00766B2E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184A35" w:rsidRDefault="00FB0A3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F1" w:rsidRPr="00326F76" w:rsidTr="00766B2E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326F76" w:rsidRDefault="00D12DF1" w:rsidP="005A4D5B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2DF1" w:rsidRPr="00EB6D41" w:rsidTr="00766B2E">
        <w:trPr>
          <w:trHeight w:val="22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EB6D41" w:rsidRDefault="00D12DF1" w:rsidP="007072F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Основной государственный регистрационный номер (ОГРН):</w:t>
            </w:r>
          </w:p>
        </w:tc>
      </w:tr>
      <w:tr w:rsidR="004A7F5D" w:rsidRPr="00EB6D41" w:rsidTr="001E538F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5A4D5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944934" w:rsidRDefault="004A7F5D" w:rsidP="00B6432F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215B" w:rsidRPr="0083215B" w:rsidTr="00AA25EC">
        <w:trPr>
          <w:jc w:val="center"/>
        </w:trPr>
        <w:tc>
          <w:tcPr>
            <w:tcW w:w="25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488" w:rsidRPr="0083215B" w:rsidRDefault="00F95488" w:rsidP="00AA25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83215B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4A7F5D" w:rsidRPr="00D8110A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D8110A" w:rsidRDefault="004A7F5D" w:rsidP="003C422C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D8110A">
              <w:rPr>
                <w:rFonts w:ascii="Arial" w:hAnsi="Arial" w:cs="Arial"/>
                <w:b/>
                <w:sz w:val="17"/>
                <w:szCs w:val="17"/>
              </w:rPr>
              <w:t>Сектор экономики</w:t>
            </w:r>
            <w:r w:rsidRPr="00D8110A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8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4134A7">
            <w:pPr>
              <w:ind w:left="57" w:right="57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color w:val="000000"/>
                <w:sz w:val="17"/>
                <w:szCs w:val="17"/>
              </w:rPr>
              <w:t>кредитные организации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spacing w:after="2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нефинансовые государственные организации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4134A7">
            <w:pPr>
              <w:ind w:left="57" w:right="57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color w:val="000000"/>
                <w:sz w:val="17"/>
                <w:szCs w:val="17"/>
              </w:rPr>
              <w:t>инвестиционные фонды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другие нефинансовые организации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1E538F">
            <w:pPr>
              <w:spacing w:after="4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государственные финансовые корпорации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федеральные органы государственной власти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F63E75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E538F" w:rsidRPr="00AD5592" w:rsidRDefault="001E538F" w:rsidP="001E538F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негосударственные пенсионные </w:t>
            </w:r>
          </w:p>
          <w:p w:rsidR="001274EF" w:rsidRPr="00AD5592" w:rsidRDefault="001E538F" w:rsidP="001E538F">
            <w:pPr>
              <w:spacing w:after="4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фонды 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органы государственной власти </w:t>
            </w:r>
          </w:p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субъектов РФ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1274EF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E538F" w:rsidP="004134A7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страховщики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органы местного самоуправления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4134A7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другие финансовые организации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C5172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государственные </w:t>
            </w:r>
            <w:r w:rsidR="001274EF" w:rsidRPr="00AD5592">
              <w:rPr>
                <w:rFonts w:ascii="Arial" w:hAnsi="Arial" w:cs="Arial"/>
                <w:i/>
                <w:sz w:val="17"/>
                <w:szCs w:val="17"/>
              </w:rPr>
              <w:t>внебюджетные фонды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2C36D3" w:rsidP="0001567E">
            <w:pPr>
              <w:spacing w:after="2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некоммерческие организации, обслуживающие население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226799" w:rsidRDefault="001274EF" w:rsidP="00097814">
            <w:pPr>
              <w:spacing w:after="2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1274EF" w:rsidRPr="00D8110A" w:rsidTr="00766B2E">
        <w:trPr>
          <w:trHeight w:val="113"/>
          <w:jc w:val="center"/>
        </w:trPr>
        <w:tc>
          <w:tcPr>
            <w:tcW w:w="10492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D8110A" w:rsidRDefault="001274EF" w:rsidP="00B643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C324A2" w:rsidRDefault="001274EF" w:rsidP="00CB0F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4A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38" w:type="dxa"/>
            <w:gridSpan w:val="25"/>
            <w:tcMar>
              <w:left w:w="0" w:type="dxa"/>
              <w:right w:w="0" w:type="dxa"/>
            </w:tcMar>
          </w:tcPr>
          <w:p w:rsidR="001274EF" w:rsidRPr="00EB6D41" w:rsidRDefault="001274EF" w:rsidP="00774125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D8110A">
              <w:rPr>
                <w:rFonts w:ascii="Arial" w:hAnsi="Arial" w:cs="Arial"/>
                <w:sz w:val="17"/>
                <w:szCs w:val="17"/>
              </w:rPr>
              <w:t>(</w:t>
            </w:r>
            <w:r w:rsidRPr="00D8110A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D8110A">
              <w:rPr>
                <w:rFonts w:ascii="Arial" w:hAnsi="Arial" w:cs="Arial"/>
                <w:sz w:val="17"/>
                <w:szCs w:val="17"/>
              </w:rPr>
              <w:t>)</w:t>
            </w:r>
            <w:r w:rsidRPr="00D8110A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D8110A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D8110A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D8110A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D8110A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1274EF" w:rsidRPr="00A56CE9" w:rsidTr="00766B2E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A56CE9" w:rsidRDefault="001274EF" w:rsidP="00A56CE9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5A4D5B" w:rsidTr="001E538F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B31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479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66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6012B9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7672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A84EF0">
            <w:pPr>
              <w:rPr>
                <w:rFonts w:ascii="Arial" w:hAnsi="Arial" w:cs="Arial"/>
                <w:sz w:val="14"/>
                <w:szCs w:val="14"/>
              </w:rPr>
            </w:pPr>
            <w:r w:rsidRPr="000F4094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>о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>бязательно заполн</w:t>
            </w:r>
            <w:r>
              <w:rPr>
                <w:rFonts w:ascii="Arial" w:hAnsi="Arial" w:cs="Arial"/>
                <w:i/>
                <w:sz w:val="17"/>
                <w:szCs w:val="17"/>
              </w:rPr>
              <w:t>ить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 xml:space="preserve"> Приложени</w:t>
            </w: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 xml:space="preserve"> к Опросному листу)</w:t>
            </w:r>
            <w:r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B31AB6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5A4D5B" w:rsidTr="001E538F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B31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479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66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6012B9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72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A3474F" w:rsidRDefault="001274EF" w:rsidP="00B31AB6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0F4094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не заполнять 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 xml:space="preserve">Приложения к Опросному листу, </w:t>
            </w:r>
            <w:r>
              <w:rPr>
                <w:rFonts w:ascii="Arial" w:hAnsi="Arial" w:cs="Arial"/>
                <w:i/>
                <w:sz w:val="17"/>
                <w:szCs w:val="17"/>
              </w:rPr>
              <w:t>если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 xml:space="preserve"> ранее предоставленные сведения об организации </w:t>
            </w:r>
            <w:r w:rsidRPr="007E180B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B31AB6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5A4D5B" w:rsidTr="001E538F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B31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479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66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454BBA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72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A3474F" w:rsidRDefault="001274EF" w:rsidP="00B31AB6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0F4094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>з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аполн</w:t>
            </w:r>
            <w:r>
              <w:rPr>
                <w:rFonts w:ascii="Arial" w:hAnsi="Arial" w:cs="Arial"/>
                <w:i/>
                <w:sz w:val="17"/>
                <w:szCs w:val="17"/>
              </w:rPr>
              <w:t>ить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 xml:space="preserve"> одно или несколько Приложений к Опросному листу, которые содержат информацию </w:t>
            </w:r>
            <w:r w:rsidRPr="006A2D27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6B78F7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</w:tr>
      <w:tr w:rsidR="001274EF" w:rsidRPr="00E77834" w:rsidTr="00766B2E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E77834" w:rsidRDefault="001274EF" w:rsidP="00B643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1274EF" w:rsidRPr="00EB6D41" w:rsidTr="001E538F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№1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№2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№3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бенефициарном владельце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№4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№5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6012B9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бенефициарных владельцах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/ выгодоприобретателях, относящихся к ИПДЛ (их супругам и близким родственникам), ДЛПМО, РПДЛ изменялись</w:t>
            </w:r>
            <w:r w:rsidRPr="00A3474F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C7479B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№6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226799">
        <w:trPr>
          <w:trHeight w:val="195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7072F5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74EF" w:rsidRPr="00EB6D41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7E180B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ДОПОЛНИТЕЛЬНО К ОПРОСНОМУ ЛИСТУ ПРЕДОСТАВЛЯЮ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ТСЯ НИЖЕПЕРЕЧИСЛЕННЫЕ ДОКУМЕНТЫ </w:t>
            </w:r>
            <w:r w:rsidRPr="005A4D5B">
              <w:rPr>
                <w:rFonts w:ascii="Arial" w:hAnsi="Arial" w:cs="Arial"/>
                <w:b/>
                <w:sz w:val="17"/>
                <w:szCs w:val="17"/>
              </w:rPr>
              <w:t>ЮРИДИЧЕСКОГО ЛИЦА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7"/>
                <w:szCs w:val="17"/>
              </w:rPr>
              <w:t>п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редоставляются оригиналы или копии документов, заверенные юридическим лицом):</w:t>
            </w:r>
          </w:p>
        </w:tc>
      </w:tr>
      <w:tr w:rsidR="001274EF" w:rsidRPr="00C7479B" w:rsidTr="00766B2E">
        <w:trPr>
          <w:trHeight w:val="5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5A28D1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7E180B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b/>
                <w:sz w:val="17"/>
                <w:szCs w:val="17"/>
              </w:rPr>
              <w:t xml:space="preserve">Документы о финансовом положении 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eastAsia="@Meiryo UI" w:hAnsi="Arial" w:cs="Arial"/>
                <w:i/>
                <w:sz w:val="17"/>
                <w:szCs w:val="17"/>
              </w:rPr>
              <w:t>д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опустимо предоставление одного</w:t>
            </w:r>
            <w:r>
              <w:rPr>
                <w:rFonts w:ascii="Arial" w:eastAsia="@Meiryo UI" w:hAnsi="Arial" w:cs="Arial"/>
                <w:i/>
                <w:sz w:val="17"/>
                <w:szCs w:val="17"/>
              </w:rPr>
              <w:t> 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/нескольких видов предоставляемых документов. Нужное отметить):</w:t>
            </w:r>
          </w:p>
        </w:tc>
      </w:tr>
      <w:tr w:rsidR="001274EF" w:rsidRPr="00C7479B" w:rsidTr="00766B2E">
        <w:trPr>
          <w:trHeight w:val="20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5A28D1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1274EF" w:rsidRPr="00A3474F" w:rsidRDefault="001274EF" w:rsidP="006E1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6E1D0C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бухгалтерская отчетность (бухгалтерский баланс, отчет о финансовом результате);</w:t>
            </w:r>
          </w:p>
        </w:tc>
      </w:tr>
      <w:tr w:rsidR="001274EF" w:rsidRPr="00C7479B" w:rsidTr="00944934">
        <w:trPr>
          <w:trHeight w:val="144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74EF" w:rsidRPr="00AF19C7" w:rsidRDefault="001274EF" w:rsidP="00944934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1274EF" w:rsidRPr="00C7479B" w:rsidRDefault="001274EF" w:rsidP="00B62341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9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74EF" w:rsidRPr="00284161" w:rsidRDefault="001274EF" w:rsidP="00B62341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90E2A" w:rsidRDefault="00F90E2A" w:rsidP="00E77834">
      <w:pPr>
        <w:rPr>
          <w:rFonts w:ascii="Arial" w:hAnsi="Arial" w:cs="Arial"/>
          <w:sz w:val="32"/>
          <w:szCs w:val="32"/>
        </w:rPr>
        <w:sectPr w:rsidR="00F90E2A" w:rsidSect="008438B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E77834" w:rsidRPr="00EB6D41" w:rsidTr="00C46F5C">
        <w:trPr>
          <w:jc w:val="center"/>
        </w:trPr>
        <w:tc>
          <w:tcPr>
            <w:tcW w:w="281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E77834" w:rsidRPr="00A3474F" w:rsidRDefault="00E77834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0214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E77834" w:rsidRPr="006B78F7" w:rsidRDefault="00E77834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EB6D41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EB6D41" w:rsidRDefault="007072F5" w:rsidP="00F90E2A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  <w:r w:rsidRPr="00350866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EB6D41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EB6D41" w:rsidRDefault="007072F5" w:rsidP="00F90E2A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EB6D41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AB61A8" w:rsidRDefault="007072F5" w:rsidP="00F90E2A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</w:t>
            </w:r>
            <w:r w:rsidR="00184D25" w:rsidRPr="00AB61A8">
              <w:rPr>
                <w:rFonts w:ascii="Arial" w:eastAsia="@Meiryo UI" w:hAnsi="Arial" w:cs="Arial"/>
                <w:sz w:val="17"/>
                <w:szCs w:val="17"/>
              </w:rPr>
              <w:t xml:space="preserve">российских кредитных </w:t>
            </w: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рейтинговых агентств.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AB61A8" w:rsidRDefault="004A7F5D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AB61A8" w:rsidRDefault="007072F5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17"/>
                <w:szCs w:val="17"/>
              </w:rPr>
              <w:t xml:space="preserve">Документы об органах управления юридического лица </w:t>
            </w:r>
            <w:r w:rsidRPr="00AB61A8">
              <w:rPr>
                <w:rFonts w:ascii="Arial" w:eastAsia="@Meiryo UI" w:hAnsi="Arial" w:cs="Arial"/>
                <w:i/>
                <w:sz w:val="17"/>
                <w:szCs w:val="17"/>
              </w:rPr>
              <w:t>(Предоставление в зависимости от наличия соответствующего органа управления):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AB61A8" w:rsidRDefault="004A7F5D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AB61A8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Справка (сведения) о персональном составе акционеров (участников) юридического лица, владеющих </w:t>
            </w:r>
            <w:r w:rsidR="00184D25"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</w:t>
            </w:r>
            <w:r w:rsidR="007C3B34"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7C3B34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</w:t>
            </w:r>
            <w:r w:rsidR="007C3B34" w:rsidRPr="007C3B34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C3B34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Протокол уполномоченного органа юридического лица об избрании единоличного исполнительного органа </w:t>
            </w:r>
            <w:r w:rsidRPr="008A14F7">
              <w:rPr>
                <w:rFonts w:ascii="Arial" w:eastAsia="@Meiryo UI" w:hAnsi="Arial" w:cs="Arial"/>
                <w:noProof/>
                <w:sz w:val="17"/>
                <w:szCs w:val="17"/>
              </w:rPr>
              <w:t>(Президент, Генеральный директор, директор, Управляющая организация и др.)</w:t>
            </w:r>
            <w:r w:rsidR="007C3B34" w:rsidRPr="007C3B34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7C3B34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Протокол уполномоченного органа юридического лица об избрании коллегиального органа </w:t>
            </w:r>
            <w:r w:rsidR="007C3B34">
              <w:rPr>
                <w:rFonts w:ascii="Arial" w:eastAsia="@Meiryo UI" w:hAnsi="Arial" w:cs="Arial"/>
                <w:noProof/>
                <w:sz w:val="17"/>
                <w:szCs w:val="17"/>
              </w:rPr>
              <w:t>(Правление, дирекция и др.).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EB6D41" w:rsidRDefault="007072F5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Документы о деловой репутации 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</w:t>
            </w:r>
            <w:r w:rsidR="003862B7">
              <w:rPr>
                <w:rFonts w:ascii="Arial" w:eastAsia="@Meiryo UI" w:hAnsi="Arial" w:cs="Arial"/>
                <w:i/>
                <w:sz w:val="17"/>
                <w:szCs w:val="17"/>
              </w:rPr>
              <w:t> 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/</w:t>
            </w:r>
            <w:r w:rsidR="003862B7">
              <w:rPr>
                <w:rFonts w:ascii="Arial" w:eastAsia="@Meiryo UI" w:hAnsi="Arial" w:cs="Arial"/>
                <w:i/>
                <w:sz w:val="17"/>
                <w:szCs w:val="17"/>
              </w:rPr>
              <w:t> 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нескольких видов предоставляемых документов. Нужное отметить):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других клиентов Регистратора</w:t>
            </w:r>
            <w:r w:rsidR="003862B7" w:rsidRPr="003862B7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от кредитных и (или) некредитных финанансовых организаций (с информацией этих организаций об оценке деловой репутации юрдического лица)</w:t>
            </w:r>
            <w:r w:rsidR="003862B7" w:rsidRPr="003862B7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Для иностранных компаний: Свидетельство о хорошем состоянии компании/ Свидетельство о действительности компании/ Свидетельство о благонадежном состоянии компании и др.</w:t>
            </w:r>
            <w:r w:rsidR="003862B7" w:rsidRPr="003862B7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не предоставлены</w:t>
            </w:r>
            <w:r w:rsidR="003862B7">
              <w:rPr>
                <w:rFonts w:ascii="Arial" w:eastAsia="@Meiryo UI" w:hAnsi="Arial" w:cs="Arial"/>
                <w:noProof/>
                <w:sz w:val="17"/>
                <w:szCs w:val="17"/>
              </w:rPr>
              <w:t>.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DA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3D05DA" w:rsidRPr="00920C3D" w:rsidRDefault="003D05DA" w:rsidP="00F90E2A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7072F5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920C3D" w:rsidRDefault="007072F5" w:rsidP="00F90E2A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072F5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920C3D" w:rsidRDefault="007072F5" w:rsidP="00F90E2A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Обязуюсь </w:t>
            </w:r>
            <w:r w:rsidR="00E77834">
              <w:rPr>
                <w:rFonts w:ascii="Arial" w:hAnsi="Arial" w:cs="Arial"/>
                <w:b/>
                <w:sz w:val="17"/>
                <w:szCs w:val="17"/>
              </w:rPr>
              <w:t xml:space="preserve">своевременно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сообщать Регистратору об изменении указанных сведений в порядке, установленном действующим законодательством Российской Федерации, но не реже 1 раза в </w:t>
            </w:r>
            <w:r w:rsidR="00A16FF1">
              <w:rPr>
                <w:rFonts w:ascii="Arial" w:hAnsi="Arial" w:cs="Arial"/>
                <w:b/>
                <w:sz w:val="17"/>
                <w:szCs w:val="17"/>
              </w:rPr>
              <w:t xml:space="preserve">три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год</w:t>
            </w:r>
            <w:r w:rsidR="00A16FF1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4A7F5D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F90E2A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D5B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5A4D5B" w:rsidRPr="00920C3D" w:rsidRDefault="005A4D5B" w:rsidP="00F90E2A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5C" w:rsidRPr="007E15CC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E15CC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C46F5C" w:rsidRPr="007E15CC" w:rsidRDefault="00C46F5C" w:rsidP="00F90E2A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5C" w:rsidRPr="007E15CC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C46F5C" w:rsidRPr="007E15CC" w:rsidRDefault="00C46F5C" w:rsidP="007C0848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7C0848">
              <w:rPr>
                <w:rFonts w:ascii="Arial" w:hAnsi="Arial" w:cs="Arial"/>
                <w:i/>
                <w:sz w:val="17"/>
                <w:szCs w:val="17"/>
              </w:rPr>
              <w:t>от ______.______.</w:t>
            </w:r>
            <w:r w:rsidR="007C0848" w:rsidRPr="007C0848">
              <w:rPr>
                <w:rFonts w:ascii="Arial" w:hAnsi="Arial" w:cs="Arial"/>
                <w:i/>
                <w:sz w:val="17"/>
                <w:szCs w:val="17"/>
              </w:rPr>
              <w:t>20______</w:t>
            </w:r>
            <w:r w:rsidRPr="007C0848">
              <w:rPr>
                <w:rFonts w:ascii="Arial" w:hAnsi="Arial" w:cs="Arial"/>
                <w:i/>
                <w:sz w:val="17"/>
                <w:szCs w:val="17"/>
              </w:rPr>
              <w:t xml:space="preserve"> № _____</w:t>
            </w:r>
            <w:r w:rsidR="007C0848" w:rsidRPr="007C0848">
              <w:rPr>
                <w:rFonts w:ascii="Arial" w:hAnsi="Arial" w:cs="Arial"/>
                <w:i/>
                <w:sz w:val="17"/>
                <w:szCs w:val="17"/>
              </w:rPr>
              <w:t>____</w:t>
            </w:r>
            <w:r w:rsidRPr="007C0848">
              <w:rPr>
                <w:rFonts w:ascii="Arial" w:hAnsi="Arial" w:cs="Arial"/>
                <w:i/>
                <w:sz w:val="17"/>
                <w:szCs w:val="17"/>
              </w:rPr>
              <w:t>__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C46F5C" w:rsidRPr="00EB6D41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EB6D41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C46F5C" w:rsidRPr="00EB6D41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EB6D41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EB6D41" w:rsidRDefault="007072F5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E77834" w:rsidRPr="00E77834">
              <w:rPr>
                <w:rFonts w:ascii="Arial" w:hAnsi="Arial" w:cs="Arial"/>
                <w:b/>
                <w:sz w:val="17"/>
                <w:szCs w:val="17"/>
              </w:rPr>
              <w:t>Регистратор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A7F5D" w:rsidRPr="00EB6D41" w:rsidTr="005C4D28">
        <w:trPr>
          <w:trHeight w:val="3118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33E" w:rsidRPr="00EB6D41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233E" w:rsidRPr="00CE50A2" w:rsidRDefault="008C233E" w:rsidP="00F90E2A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0A2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Default="00FA7BE0">
      <w:pPr>
        <w:sectPr w:rsidR="00FA7BE0" w:rsidSect="008438BD">
          <w:headerReference w:type="first" r:id="rId12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88"/>
        <w:gridCol w:w="335"/>
        <w:gridCol w:w="1320"/>
        <w:gridCol w:w="2316"/>
        <w:gridCol w:w="1004"/>
        <w:gridCol w:w="2632"/>
      </w:tblGrid>
      <w:tr w:rsidR="00A91781" w:rsidRPr="00920C3D" w:rsidTr="007C0848">
        <w:trPr>
          <w:trHeight w:val="286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F90E2A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F90E2A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A91781" w:rsidRPr="00920C3D" w:rsidTr="007C0848">
        <w:trPr>
          <w:trHeight w:val="242"/>
          <w:jc w:val="center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5A48" w:rsidRDefault="00A91781" w:rsidP="00F90E2A">
            <w:pPr>
              <w:spacing w:before="120"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 Цели установления и предполагаемый характер деловых отношений организации с АО «ДРАГ</w:t>
            </w:r>
            <w:r w:rsidR="007F2436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» </w:t>
            </w:r>
          </w:p>
          <w:p w:rsidR="00A91781" w:rsidRPr="00920C3D" w:rsidRDefault="00A91781" w:rsidP="00F90E2A">
            <w:pPr>
              <w:spacing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i/>
                <w:sz w:val="17"/>
                <w:szCs w:val="17"/>
              </w:rPr>
              <w:t>(сведения о планируемых операциях)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3862B7">
            <w:pPr>
              <w:ind w:left="142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роведение операций в реестре ценных бумаг/получение/выдача информации из реестра</w:t>
            </w:r>
          </w:p>
        </w:tc>
      </w:tr>
      <w:tr w:rsidR="00A91781" w:rsidRPr="00920C3D" w:rsidTr="007C0848">
        <w:trPr>
          <w:trHeight w:val="158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едение реестра</w:t>
            </w:r>
          </w:p>
        </w:tc>
      </w:tr>
      <w:tr w:rsidR="00A91781" w:rsidRPr="00920C3D" w:rsidTr="007C0848">
        <w:trPr>
          <w:trHeight w:val="130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ранение реестра</w:t>
            </w: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одготовка/проведение общих собраний акционеров/исполнение Регистратором функций счетной комиссии</w:t>
            </w:r>
          </w:p>
        </w:tc>
      </w:tr>
      <w:tr w:rsidR="007C0848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C0848" w:rsidRPr="00920C3D" w:rsidRDefault="007C0848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848" w:rsidRPr="00920C3D" w:rsidRDefault="007C0848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636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848" w:rsidRPr="00920C3D" w:rsidRDefault="007C0848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ное </w:t>
            </w:r>
            <w:r w:rsidRPr="00454BBA">
              <w:rPr>
                <w:rFonts w:ascii="Arial" w:hAnsi="Arial" w:cs="Arial"/>
                <w:i/>
                <w:sz w:val="14"/>
                <w:szCs w:val="14"/>
              </w:rPr>
              <w:t>(указываются иные планируемые операции)</w:t>
            </w:r>
          </w:p>
        </w:tc>
        <w:tc>
          <w:tcPr>
            <w:tcW w:w="3636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C0848" w:rsidRPr="00920C3D" w:rsidRDefault="007C0848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2D7D30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2D7D30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 Цели финансово-хозяйственной деятельности организации</w:t>
            </w:r>
          </w:p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i/>
                <w:sz w:val="17"/>
                <w:szCs w:val="17"/>
              </w:rPr>
            </w:pPr>
          </w:p>
          <w:p w:rsidR="00A91781" w:rsidRPr="00920C3D" w:rsidRDefault="007C0848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(у</w:t>
            </w:r>
            <w:r w:rsidR="00A91781" w:rsidRPr="00920C3D">
              <w:rPr>
                <w:rFonts w:ascii="Arial" w:hAnsi="Arial" w:cs="Arial"/>
                <w:i/>
                <w:sz w:val="17"/>
                <w:szCs w:val="17"/>
              </w:rPr>
              <w:t>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3862B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 микрофинансовых организаций;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3862B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 ломбардов;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tabs>
                <w:tab w:val="left" w:pos="1200"/>
              </w:tabs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благотворительностью;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видами нерегулируемой некоммерческой деятельности;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производством оружия, или посредническая деятельность  по реализации оружия;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совершение операции с резидентами государств (территорий), указанных в пунктах 2 и 3 приложения 1 к Указанию Банка России от 7 августа 2003 года № 1317-У "О порядке установления уполномоченными банками корреспондентских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зонах)";</w:t>
            </w:r>
          </w:p>
        </w:tc>
      </w:tr>
      <w:tr w:rsidR="00A91781" w:rsidRPr="00920C3D" w:rsidTr="003862B7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совершение операций, являющихся в соответствии с Правилами специального внутреннего контроля Регистратора операциями повышенной степени (уровня) риска ОД/ФТ, либо сделок, содержащих признаки необычных сделок;</w:t>
            </w:r>
          </w:p>
        </w:tc>
      </w:tr>
      <w:tr w:rsidR="00A91781" w:rsidRPr="00920C3D" w:rsidTr="003862B7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3862B7">
            <w:pPr>
              <w:spacing w:before="40"/>
              <w:ind w:left="159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иной </w:t>
            </w:r>
            <w:r w:rsidRPr="00454BB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454BBA"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454BBA">
              <w:rPr>
                <w:rFonts w:ascii="Arial" w:hAnsi="Arial" w:cs="Arial"/>
                <w:i/>
                <w:sz w:val="14"/>
                <w:szCs w:val="14"/>
              </w:rPr>
              <w:t>казываются виды и направления деятельности в отрасли в соответствии с действующим Уставом)</w:t>
            </w:r>
          </w:p>
        </w:tc>
      </w:tr>
      <w:tr w:rsidR="008179E7" w:rsidRPr="00920C3D" w:rsidTr="003862B7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2D7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179E7" w:rsidRPr="007C0848" w:rsidRDefault="008179E7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E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179E7" w:rsidRPr="007C0848" w:rsidRDefault="008179E7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E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5B47" w:rsidRPr="00920C3D" w:rsidRDefault="00795B47" w:rsidP="00CB20F2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 Финансовое положение организации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устойчивое</w:t>
            </w: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неустойчивое</w:t>
            </w: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кризисное</w:t>
            </w: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920C3D">
              <w:rPr>
                <w:rFonts w:ascii="Arial" w:hAnsi="Arial" w:cs="Arial"/>
                <w:sz w:val="17"/>
                <w:szCs w:val="17"/>
              </w:rPr>
              <w:t>ное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3C7E">
              <w:rPr>
                <w:rFonts w:ascii="Arial" w:hAnsi="Arial" w:cs="Arial"/>
                <w:i/>
                <w:sz w:val="14"/>
                <w:szCs w:val="14"/>
              </w:rPr>
              <w:t>(указать)</w:t>
            </w:r>
          </w:p>
        </w:tc>
        <w:tc>
          <w:tcPr>
            <w:tcW w:w="595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3D23B5" w:rsidRDefault="00795B47" w:rsidP="00CB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3D23B5" w:rsidRDefault="00795B47" w:rsidP="00CB20F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5B47" w:rsidRPr="00920C3D" w:rsidTr="003862B7">
        <w:trPr>
          <w:trHeight w:val="850"/>
          <w:jc w:val="center"/>
        </w:trPr>
        <w:tc>
          <w:tcPr>
            <w:tcW w:w="7863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95B47" w:rsidRPr="00AF19C7" w:rsidRDefault="00795B47" w:rsidP="00795B47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795B47" w:rsidRPr="00920C3D" w:rsidRDefault="00795B47" w:rsidP="00795B47">
            <w:pPr>
              <w:ind w:right="170" w:firstLine="1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:rsidR="00795B47" w:rsidRPr="00795B47" w:rsidRDefault="00795B47" w:rsidP="00795B47">
            <w:pPr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</w:tbl>
    <w:p w:rsidR="00A91781" w:rsidRDefault="00A91781" w:rsidP="00A91781">
      <w:pPr>
        <w:jc w:val="center"/>
        <w:rPr>
          <w:rFonts w:ascii="Arial" w:hAnsi="Arial" w:cs="Arial"/>
          <w:b/>
          <w:sz w:val="24"/>
          <w:szCs w:val="24"/>
        </w:rPr>
        <w:sectPr w:rsidR="00A91781" w:rsidSect="00795B47">
          <w:headerReference w:type="first" r:id="rId13"/>
          <w:footerReference w:type="first" r:id="rId14"/>
          <w:pgSz w:w="11907" w:h="16840"/>
          <w:pgMar w:top="851" w:right="1134" w:bottom="567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10"/>
        <w:gridCol w:w="311"/>
        <w:gridCol w:w="8"/>
        <w:gridCol w:w="3089"/>
        <w:gridCol w:w="311"/>
        <w:gridCol w:w="3307"/>
      </w:tblGrid>
      <w:tr w:rsidR="007E180B" w:rsidRPr="00920C3D" w:rsidTr="005C4D28">
        <w:trPr>
          <w:trHeight w:val="454"/>
          <w:jc w:val="center"/>
        </w:trPr>
        <w:tc>
          <w:tcPr>
            <w:tcW w:w="31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7C0848">
            <w:pPr>
              <w:spacing w:before="60"/>
              <w:ind w:firstLine="293"/>
              <w:jc w:val="both"/>
              <w:rPr>
                <w:rFonts w:ascii="Arial" w:eastAsia="@Meiryo UI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/>
                <w:sz w:val="17"/>
                <w:szCs w:val="17"/>
              </w:rPr>
              <w:t>Факторы, характеризующие финансовое положение юридического лица</w:t>
            </w:r>
          </w:p>
        </w:tc>
      </w:tr>
      <w:tr w:rsidR="007E180B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99" w:type="dxa"/>
            <w:gridSpan w:val="6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A91781">
            <w:pPr>
              <w:jc w:val="both"/>
              <w:rPr>
                <w:rFonts w:ascii="Arial" w:eastAsia="@Meiryo UI" w:hAnsi="Arial" w:cs="Arial"/>
                <w:b/>
                <w:sz w:val="12"/>
                <w:szCs w:val="12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spacing w:before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Производство по делу о несостоятельности (банкротстве) в отношении юридического </w:t>
            </w:r>
            <w:r w:rsidRPr="007206A7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лица по состоянию на дату предоставления документов Регистратору </w:t>
            </w:r>
            <w:r w:rsidRPr="007206A7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>(нужное 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spacing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spacing w:after="4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ведется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spacing w:after="4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ведется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spacing w:before="120"/>
              <w:ind w:right="57"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Процедура ликвидации в отношении юридического лица по состоянию на дату представления документов </w:t>
            </w:r>
            <w:proofErr w:type="gram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Регистратору 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proofErr w:type="gramEnd"/>
            <w:r w:rsidR="00972B85" w:rsidRPr="007206A7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 xml:space="preserve">нужное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проводится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>проводится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keepNext/>
              <w:tabs>
                <w:tab w:val="left" w:pos="2940"/>
                <w:tab w:val="left" w:pos="3495"/>
              </w:tabs>
              <w:spacing w:before="120"/>
              <w:ind w:right="57"/>
              <w:contextualSpacing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Вступившие в силу решения судебных органов в отношении юридического лица о признании его несостоятельным (банкротом) по состоянию на дату предоставления документов Регистратору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(нужное  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keepNext/>
              <w:tabs>
                <w:tab w:val="left" w:pos="3011"/>
                <w:tab w:val="center" w:pos="3577"/>
              </w:tabs>
              <w:spacing w:before="120"/>
              <w:ind w:right="57"/>
              <w:contextualSpacing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 по состоянию на дату</w:t>
            </w:r>
            <w:r w:rsidRPr="00920C3D">
              <w:rPr>
                <w:rFonts w:ascii="Arial" w:eastAsia="@Meiryo UI" w:hAnsi="Arial" w:cs="Arial"/>
                <w:bCs/>
                <w:sz w:val="17"/>
                <w:szCs w:val="17"/>
              </w:rPr>
              <w:t xml:space="preserve"> </w:t>
            </w:r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предоставления документов Регистратору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proofErr w:type="gramStart"/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нужное  отметить</w:t>
            </w:r>
            <w:proofErr w:type="gramEnd"/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keepNext/>
              <w:tabs>
                <w:tab w:val="left" w:pos="3011"/>
                <w:tab w:val="center" w:pos="3577"/>
              </w:tabs>
              <w:spacing w:before="120"/>
              <w:ind w:right="57"/>
              <w:contextualSpacing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Standard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 &amp; 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Poor's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Fitch-Ratings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Moody's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Investors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Service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" и другие) </w:t>
            </w:r>
            <w:r w:rsidRPr="00AB61A8">
              <w:rPr>
                <w:rFonts w:ascii="Arial" w:eastAsia="@Meiryo UI" w:hAnsi="Arial" w:cs="Arial"/>
                <w:sz w:val="17"/>
                <w:szCs w:val="17"/>
              </w:rPr>
              <w:t xml:space="preserve">и </w:t>
            </w:r>
            <w:r w:rsidR="00184D25" w:rsidRPr="00AB61A8">
              <w:rPr>
                <w:rFonts w:ascii="Arial" w:eastAsia="@Meiryo UI" w:hAnsi="Arial" w:cs="Arial"/>
                <w:sz w:val="17"/>
                <w:szCs w:val="17"/>
              </w:rPr>
              <w:t>российских кредитных</w:t>
            </w:r>
            <w:r w:rsidR="00184D25" w:rsidRPr="00920C3D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r w:rsidRPr="00920C3D">
              <w:rPr>
                <w:rFonts w:ascii="Arial" w:eastAsia="@Meiryo UI" w:hAnsi="Arial" w:cs="Arial"/>
                <w:sz w:val="17"/>
                <w:szCs w:val="17"/>
              </w:rPr>
              <w:t>рейтинговых агентств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 Деловая репутация</w:t>
            </w:r>
          </w:p>
          <w:p w:rsidR="008179E7" w:rsidRPr="00920C3D" w:rsidRDefault="008179E7" w:rsidP="007D5A48">
            <w:pPr>
              <w:spacing w:before="120" w:after="120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6674" w:type="dxa"/>
            <w:gridSpan w:val="3"/>
            <w:tcBorders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6674" w:type="dxa"/>
            <w:gridSpan w:val="3"/>
            <w:tcBorders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6674" w:type="dxa"/>
            <w:gridSpan w:val="3"/>
            <w:tcBorders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D5A48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91781" w:rsidRDefault="00A91781" w:rsidP="00A91781">
      <w:pPr>
        <w:rPr>
          <w:rFonts w:ascii="Arial" w:hAnsi="Arial" w:cs="Arial"/>
          <w:b/>
          <w:sz w:val="22"/>
          <w:szCs w:val="22"/>
        </w:rPr>
      </w:pPr>
    </w:p>
    <w:tbl>
      <w:tblPr>
        <w:tblW w:w="1045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9"/>
        <w:gridCol w:w="2492"/>
      </w:tblGrid>
      <w:tr w:rsidR="00AF19C7" w:rsidRPr="00C7479B" w:rsidTr="00C302CF">
        <w:trPr>
          <w:trHeight w:val="5613"/>
          <w:jc w:val="center"/>
        </w:trPr>
        <w:tc>
          <w:tcPr>
            <w:tcW w:w="7959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F19C7" w:rsidRPr="00AF19C7" w:rsidRDefault="00AF19C7" w:rsidP="005F6D0E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C7479B" w:rsidRDefault="00AF19C7" w:rsidP="005F6D0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2" w:type="dxa"/>
            <w:tcMar>
              <w:left w:w="0" w:type="dxa"/>
              <w:right w:w="0" w:type="dxa"/>
            </w:tcMar>
            <w:vAlign w:val="bottom"/>
          </w:tcPr>
          <w:p w:rsidR="00AF19C7" w:rsidRPr="00C7479B" w:rsidRDefault="00AF19C7" w:rsidP="005F6D0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Default="00AF19C7" w:rsidP="00A91781">
      <w:pPr>
        <w:rPr>
          <w:rFonts w:ascii="Arial" w:hAnsi="Arial" w:cs="Arial"/>
          <w:b/>
          <w:sz w:val="22"/>
          <w:szCs w:val="22"/>
        </w:rPr>
        <w:sectPr w:rsidR="00AF19C7" w:rsidSect="00E11FD2">
          <w:footerReference w:type="first" r:id="rId15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A91781" w:rsidRPr="00920C3D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920C3D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972B85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920C3D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920C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7D30" w:rsidRPr="00920C3D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920C3D" w:rsidRDefault="002D7D30" w:rsidP="00E47F4B">
            <w:pPr>
              <w:rPr>
                <w:rFonts w:ascii="Arial" w:hAnsi="Arial" w:cs="Arial"/>
                <w:b/>
              </w:rPr>
            </w:pPr>
          </w:p>
        </w:tc>
      </w:tr>
      <w:tr w:rsidR="00A91781" w:rsidRPr="00920C3D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226A90" w:rsidRDefault="00A91781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A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226A90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A91781" w:rsidRPr="00920C3D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0D510A" w:rsidRDefault="000943F6" w:rsidP="007C084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31D5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Pr="003F453B" w:rsidRDefault="000943F6" w:rsidP="00C3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в</w:t>
            </w:r>
            <w:r w:rsidRPr="003F453B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3F453B">
              <w:rPr>
                <w:rFonts w:ascii="Arial" w:hAnsi="Arial" w:cs="Arial"/>
                <w:sz w:val="16"/>
                <w:szCs w:val="16"/>
              </w:rPr>
              <w:t>д</w:t>
            </w:r>
            <w:r w:rsidRPr="003F45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453B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226A90" w:rsidRDefault="000943F6" w:rsidP="002D7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A90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2D7D30" w:rsidRDefault="000943F6" w:rsidP="002D7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2D7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10A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Default="000D510A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920C3D" w:rsidRDefault="000D510A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920C3D" w:rsidRDefault="000D510A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0D510A" w:rsidRDefault="000D510A" w:rsidP="00C302CF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0D510A">
              <w:rPr>
                <w:rFonts w:ascii="Arial" w:hAnsi="Arial" w:cs="Arial"/>
                <w:i/>
                <w:sz w:val="16"/>
                <w:szCs w:val="16"/>
              </w:rPr>
              <w:t xml:space="preserve">совпадает с адресом места регистрации </w:t>
            </w:r>
            <w:r w:rsidRPr="00BA2B4B">
              <w:rPr>
                <w:rFonts w:ascii="Arial" w:hAnsi="Arial" w:cs="Arial"/>
                <w:i/>
                <w:sz w:val="16"/>
                <w:szCs w:val="16"/>
              </w:rPr>
              <w:t>(пункт не заполняется)</w:t>
            </w: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2D7D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31D5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контактная</w:t>
            </w:r>
          </w:p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1D8" w:rsidRPr="005F6D0E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920C3D" w:rsidRDefault="00CD31D8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920C3D" w:rsidRDefault="00CD31D8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26" w:rsidRPr="00920C3D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Default="00AB1F2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Принадлежность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руководителя юридического лица</w:t>
            </w:r>
          </w:p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3C5AE6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920C3D" w:rsidRDefault="00AB1F26" w:rsidP="00C302C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AB1F26" w:rsidRPr="00920C3D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AB1F26" w:rsidRPr="00920C3D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920C3D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920C3D" w:rsidRDefault="00AB1F26" w:rsidP="00947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972B85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/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ДЛПМО / РПДЛ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6 к</w:t>
            </w:r>
            <w:r w:rsidR="0094734E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3C5AE6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920C3D" w:rsidRDefault="00AB1F26" w:rsidP="007C0848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C0848">
              <w:rPr>
                <w:rFonts w:ascii="Arial" w:hAnsi="Arial" w:cs="Arial"/>
                <w:b/>
                <w:i/>
              </w:rPr>
              <w:t>*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3C5AE6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6 данного Опросного листа.</w:t>
            </w:r>
            <w:r w:rsidR="00A91781" w:rsidRPr="00920C3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A91781" w:rsidRPr="00920C3D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972B85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руководителя и представление Регистратору Приложения №6 настоящего Опросного листа</w:t>
            </w:r>
          </w:p>
        </w:tc>
      </w:tr>
      <w:tr w:rsidR="00AF19C7" w:rsidRPr="00C7479B" w:rsidTr="00AB1F26">
        <w:tblPrEx>
          <w:tblCellMar>
            <w:left w:w="0" w:type="dxa"/>
            <w:right w:w="0" w:type="dxa"/>
          </w:tblCellMar>
        </w:tblPrEx>
        <w:trPr>
          <w:trHeight w:val="624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AF19C7" w:rsidRPr="00AF19C7" w:rsidRDefault="00AF19C7" w:rsidP="00C302CF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C7479B" w:rsidRDefault="00AF19C7" w:rsidP="00C302CF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C7479B" w:rsidRDefault="00AF19C7" w:rsidP="00C302CF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Default="00A91781" w:rsidP="00A91781">
      <w:pPr>
        <w:jc w:val="center"/>
        <w:rPr>
          <w:rFonts w:ascii="Arial" w:hAnsi="Arial" w:cs="Arial"/>
          <w:b/>
          <w:sz w:val="22"/>
          <w:szCs w:val="22"/>
        </w:rPr>
        <w:sectPr w:rsidR="00A91781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90"/>
        <w:gridCol w:w="1307"/>
        <w:gridCol w:w="319"/>
        <w:gridCol w:w="1281"/>
        <w:gridCol w:w="320"/>
        <w:gridCol w:w="1601"/>
        <w:gridCol w:w="320"/>
        <w:gridCol w:w="961"/>
        <w:gridCol w:w="321"/>
        <w:gridCol w:w="1040"/>
        <w:gridCol w:w="2440"/>
      </w:tblGrid>
      <w:tr w:rsidR="00A91781" w:rsidRPr="00920C3D" w:rsidTr="00C302CF">
        <w:trPr>
          <w:trHeight w:val="51"/>
          <w:jc w:val="center"/>
        </w:trPr>
        <w:tc>
          <w:tcPr>
            <w:tcW w:w="1892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823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823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4" w:type="dxa"/>
            <w:gridSpan w:val="8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823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2D7D30" w:rsidRPr="00AF19C7" w:rsidTr="002D17A1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2D7D30" w:rsidRPr="00AF19C7" w:rsidRDefault="002D7D30" w:rsidP="00A91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DE3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A7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A765C">
            <w:pPr>
              <w:ind w:firstLine="1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</w:t>
            </w: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владеющих </w:t>
            </w:r>
            <w:r w:rsidR="00184D25"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B34A52" w:rsidRPr="00972B85" w:rsidTr="00972B85">
        <w:trPr>
          <w:trHeight w:val="20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28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62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2B85" w:rsidRPr="00920C3D" w:rsidTr="00D7291D">
        <w:trPr>
          <w:trHeight w:val="313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7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972B85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972B85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972B85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9723F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B34A52">
              <w:rPr>
                <w:rFonts w:ascii="Arial" w:hAnsi="Arial" w:cs="Arial"/>
                <w:b/>
                <w:sz w:val="17"/>
                <w:szCs w:val="17"/>
              </w:rPr>
              <w:t>Доступны Регистратору</w:t>
            </w:r>
          </w:p>
        </w:tc>
      </w:tr>
      <w:tr w:rsidR="004A7F5D" w:rsidRPr="00920C3D" w:rsidTr="00C302CF">
        <w:trPr>
          <w:trHeight w:val="51"/>
          <w:jc w:val="center"/>
        </w:trPr>
        <w:tc>
          <w:tcPr>
            <w:tcW w:w="7015" w:type="dxa"/>
            <w:gridSpan w:val="10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B34A52" w:rsidRDefault="004A7F5D" w:rsidP="0059723F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B34A52">
              <w:rPr>
                <w:rFonts w:ascii="Arial" w:hAnsi="Arial" w:cs="Arial"/>
                <w:sz w:val="17"/>
                <w:szCs w:val="17"/>
              </w:rPr>
              <w:t xml:space="preserve">по состоянию на </w:t>
            </w:r>
            <w:r w:rsidR="0094734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4A52">
              <w:rPr>
                <w:rFonts w:ascii="Arial" w:hAnsi="Arial" w:cs="Arial"/>
                <w:sz w:val="17"/>
                <w:szCs w:val="17"/>
              </w:rPr>
              <w:t xml:space="preserve"> ___</w:t>
            </w:r>
            <w:r>
              <w:rPr>
                <w:rFonts w:ascii="Arial" w:hAnsi="Arial" w:cs="Arial"/>
                <w:sz w:val="17"/>
                <w:szCs w:val="17"/>
              </w:rPr>
              <w:t>_</w:t>
            </w:r>
            <w:r w:rsidRPr="00B34A52">
              <w:rPr>
                <w:rFonts w:ascii="Arial" w:hAnsi="Arial" w:cs="Arial"/>
                <w:sz w:val="17"/>
                <w:szCs w:val="17"/>
              </w:rPr>
              <w:t>_.</w:t>
            </w:r>
            <w:r w:rsidR="0094734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4A52">
              <w:rPr>
                <w:rFonts w:ascii="Arial" w:hAnsi="Arial" w:cs="Arial"/>
                <w:sz w:val="17"/>
                <w:szCs w:val="17"/>
              </w:rPr>
              <w:t>__</w:t>
            </w:r>
            <w:r>
              <w:rPr>
                <w:rFonts w:ascii="Arial" w:hAnsi="Arial" w:cs="Arial"/>
                <w:sz w:val="17"/>
                <w:szCs w:val="17"/>
              </w:rPr>
              <w:t>_</w:t>
            </w:r>
            <w:r w:rsidRPr="00B34A52">
              <w:rPr>
                <w:rFonts w:ascii="Arial" w:hAnsi="Arial" w:cs="Arial"/>
                <w:sz w:val="17"/>
                <w:szCs w:val="17"/>
              </w:rPr>
              <w:t>__.</w:t>
            </w:r>
            <w:r w:rsidR="0094734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4A52">
              <w:rPr>
                <w:rFonts w:ascii="Arial" w:hAnsi="Arial" w:cs="Arial"/>
                <w:sz w:val="17"/>
                <w:szCs w:val="17"/>
              </w:rPr>
              <w:t>20 __</w:t>
            </w:r>
            <w:r w:rsidR="0094734E">
              <w:rPr>
                <w:rFonts w:ascii="Arial" w:hAnsi="Arial" w:cs="Arial"/>
                <w:sz w:val="17"/>
                <w:szCs w:val="17"/>
              </w:rPr>
              <w:t>__</w:t>
            </w:r>
            <w:r w:rsidRPr="00B34A52">
              <w:rPr>
                <w:rFonts w:ascii="Arial" w:hAnsi="Arial" w:cs="Arial"/>
                <w:sz w:val="17"/>
                <w:szCs w:val="17"/>
              </w:rPr>
              <w:t>_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3862B7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3862B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B34A52" w:rsidRPr="00920C3D" w:rsidTr="00C302CF">
        <w:trPr>
          <w:trHeight w:val="52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920C3D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20C3D" w:rsidTr="00C302CF">
        <w:trPr>
          <w:trHeight w:val="79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AF19C7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bottom"/>
          </w:tcPr>
          <w:p w:rsidR="00B34A52" w:rsidRPr="00AF19C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0C3D">
              <w:rPr>
                <w:rFonts w:ascii="Arial" w:hAnsi="Arial" w:cs="Arial"/>
                <w:color w:val="000000"/>
                <w:sz w:val="17"/>
                <w:szCs w:val="17"/>
              </w:rPr>
              <w:t xml:space="preserve">Документы о назначении </w:t>
            </w:r>
            <w:r w:rsidRPr="00920C3D">
              <w:rPr>
                <w:rFonts w:ascii="Arial" w:eastAsia="@Meiryo UI" w:hAnsi="Arial" w:cs="Arial"/>
                <w:noProof/>
                <w:color w:val="000000"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4A7F5D" w:rsidRPr="003862B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A765C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3862B7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D6625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226A90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r w:rsidRPr="009D6625">
              <w:rPr>
                <w:rFonts w:ascii="Arial" w:hAnsi="Arial" w:cs="Arial"/>
                <w:color w:val="000000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AA765C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A765C" w:rsidRDefault="004A7F5D" w:rsidP="00A917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20C3D">
              <w:rPr>
                <w:rFonts w:ascii="Arial" w:hAnsi="Arial" w:cs="Arial"/>
                <w:color w:val="000000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189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AF19C7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bottom"/>
          </w:tcPr>
          <w:p w:rsidR="00B34A52" w:rsidRPr="00AF19C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4A7F5D" w:rsidRPr="003862B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3862B7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189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AF19C7" w:rsidRDefault="00B34A52" w:rsidP="00741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bottom"/>
          </w:tcPr>
          <w:p w:rsidR="00B34A52" w:rsidRPr="00AF19C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4A7F5D" w:rsidRPr="003862B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юридического лица без доверенности (ФИО и  должность)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F19C7" w:rsidRPr="00C7479B" w:rsidTr="00972B85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8055" w:type="dxa"/>
            <w:gridSpan w:val="11"/>
            <w:tcMar>
              <w:left w:w="0" w:type="dxa"/>
              <w:right w:w="0" w:type="dxa"/>
            </w:tcMar>
            <w:vAlign w:val="bottom"/>
          </w:tcPr>
          <w:p w:rsidR="00AF19C7" w:rsidRPr="00AF19C7" w:rsidRDefault="00AF19C7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C7479B" w:rsidRDefault="00AF19C7" w:rsidP="005F6D0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C7479B" w:rsidRDefault="00AF19C7" w:rsidP="005F6D0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Default="00A91781" w:rsidP="00A91781">
      <w:pPr>
        <w:jc w:val="center"/>
        <w:rPr>
          <w:rFonts w:ascii="Arial" w:hAnsi="Arial" w:cs="Arial"/>
          <w:b/>
          <w:sz w:val="22"/>
          <w:szCs w:val="22"/>
        </w:rPr>
        <w:sectPr w:rsidR="00A91781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7"/>
        <w:gridCol w:w="284"/>
        <w:gridCol w:w="629"/>
        <w:gridCol w:w="670"/>
        <w:gridCol w:w="319"/>
        <w:gridCol w:w="320"/>
        <w:gridCol w:w="321"/>
        <w:gridCol w:w="321"/>
        <w:gridCol w:w="321"/>
        <w:gridCol w:w="321"/>
        <w:gridCol w:w="321"/>
        <w:gridCol w:w="321"/>
        <w:gridCol w:w="321"/>
        <w:gridCol w:w="3298"/>
        <w:gridCol w:w="2441"/>
      </w:tblGrid>
      <w:tr w:rsidR="00A91781" w:rsidRPr="00920C3D" w:rsidTr="009E2E0C">
        <w:trPr>
          <w:trHeight w:val="51"/>
          <w:jc w:val="center"/>
        </w:trPr>
        <w:tc>
          <w:tcPr>
            <w:tcW w:w="187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E2E0C" w:rsidRDefault="00A91781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№4</w:t>
            </w:r>
          </w:p>
        </w:tc>
        <w:tc>
          <w:tcPr>
            <w:tcW w:w="8625" w:type="dxa"/>
            <w:gridSpan w:val="11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E2E0C" w:rsidRDefault="00D36E0F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781" w:rsidRPr="009E2E0C">
              <w:rPr>
                <w:rFonts w:ascii="Arial" w:hAnsi="Arial" w:cs="Arial"/>
                <w:b/>
                <w:sz w:val="22"/>
                <w:szCs w:val="22"/>
              </w:rPr>
              <w:t>СВЕДЕНИЯ О БЕНЕФИЦИАРНЫХ ВЛАДЕЛЬЦАХ ЮРИДИЧЕСКОГО ЛИЦА</w:t>
            </w:r>
          </w:p>
        </w:tc>
      </w:tr>
      <w:tr w:rsidR="009C19FE" w:rsidRPr="009C19FE" w:rsidTr="002D17A1">
        <w:trPr>
          <w:trHeight w:val="20"/>
          <w:jc w:val="center"/>
        </w:trPr>
        <w:tc>
          <w:tcPr>
            <w:tcW w:w="10495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19FE" w:rsidRPr="009C19FE" w:rsidRDefault="009C19FE" w:rsidP="00A91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1781" w:rsidRPr="00C741B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9E2E0C" w:rsidRDefault="00A91781" w:rsidP="009E2E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Бенефициарный владелец</w:t>
            </w:r>
            <w:r w:rsidRPr="009E2E0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9E2E0C">
              <w:rPr>
                <w:rFonts w:ascii="Arial" w:hAnsi="Arial" w:cs="Arial"/>
                <w:spacing w:val="-2"/>
                <w:sz w:val="16"/>
                <w:szCs w:val="16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</w:t>
            </w:r>
            <w:r w:rsidR="009E2E0C" w:rsidRPr="009E2E0C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  <w:r w:rsidRPr="009E2E0C">
              <w:rPr>
                <w:rFonts w:ascii="Arial" w:hAnsi="Arial" w:cs="Arial"/>
                <w:spacing w:val="-2"/>
                <w:sz w:val="16"/>
                <w:szCs w:val="16"/>
              </w:rPr>
              <w:t xml:space="preserve"> в капитале) клиентом - юридическим лицом либо имеет возможность контролировать действия клиента</w:t>
            </w:r>
            <w:r w:rsidRPr="009E2E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F5671" w:rsidRPr="00F95488" w:rsidTr="002F4858">
        <w:trPr>
          <w:trHeight w:val="567"/>
          <w:jc w:val="center"/>
        </w:trPr>
        <w:tc>
          <w:tcPr>
            <w:tcW w:w="287" w:type="dxa"/>
            <w:shd w:val="clear" w:color="auto" w:fill="F2F2F2"/>
            <w:tcMar>
              <w:left w:w="0" w:type="dxa"/>
              <w:right w:w="0" w:type="dxa"/>
            </w:tcMar>
          </w:tcPr>
          <w:p w:rsidR="009E2E0C" w:rsidRPr="00F95488" w:rsidRDefault="009E2E0C" w:rsidP="002D17A1">
            <w:pPr>
              <w:ind w:left="113"/>
              <w:rPr>
                <w:rFonts w:ascii="Arial" w:hAnsi="Arial" w:cs="Arial"/>
                <w:b/>
                <w:color w:val="820000"/>
                <w:sz w:val="36"/>
                <w:szCs w:val="36"/>
              </w:rPr>
            </w:pPr>
            <w:r w:rsidRPr="00F95488">
              <w:rPr>
                <w:rFonts w:ascii="Arial" w:hAnsi="Arial" w:cs="Arial"/>
                <w:b/>
                <w:color w:val="820000"/>
                <w:sz w:val="36"/>
                <w:szCs w:val="36"/>
              </w:rPr>
              <w:t>!</w:t>
            </w:r>
          </w:p>
        </w:tc>
        <w:tc>
          <w:tcPr>
            <w:tcW w:w="10208" w:type="dxa"/>
            <w:gridSpan w:val="14"/>
            <w:shd w:val="clear" w:color="auto" w:fill="F2F2F2"/>
            <w:vAlign w:val="center"/>
          </w:tcPr>
          <w:p w:rsidR="009E2E0C" w:rsidRPr="00F95488" w:rsidRDefault="009E2E0C" w:rsidP="002D17A1">
            <w:pPr>
              <w:spacing w:before="60" w:after="60"/>
              <w:jc w:val="center"/>
              <w:rPr>
                <w:rFonts w:ascii="Arial" w:hAnsi="Arial" w:cs="Arial"/>
                <w:b/>
                <w:color w:val="820000"/>
                <w:sz w:val="16"/>
                <w:szCs w:val="16"/>
              </w:rPr>
            </w:pP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</w:rPr>
              <w:t xml:space="preserve">В соответствии с требованиями Федерального закона № 115-ФЗ юридическое лицо 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  <w:u w:val="single"/>
              </w:rPr>
              <w:t>обязано располагать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</w:rPr>
              <w:t xml:space="preserve"> информацией о своих бенефициарных владельцах (п.1 ст.6.1) и 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  <w:u w:val="single"/>
              </w:rPr>
              <w:t>предоставлять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</w:rPr>
              <w:t xml:space="preserve"> такую информацию Регистратору (п.14 ст.7)</w:t>
            </w:r>
          </w:p>
        </w:tc>
      </w:tr>
      <w:tr w:rsidR="00A91781" w:rsidRPr="00AA765C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9E2E0C" w:rsidRDefault="00953BF4" w:rsidP="00C3594E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b/>
                <w:sz w:val="16"/>
                <w:szCs w:val="16"/>
              </w:rPr>
              <w:t>Если юридическое лицо</w:t>
            </w:r>
            <w:r w:rsidR="00A91781" w:rsidRPr="009E2E0C">
              <w:rPr>
                <w:rFonts w:ascii="Arial" w:hAnsi="Arial" w:cs="Arial"/>
                <w:b/>
                <w:sz w:val="16"/>
                <w:szCs w:val="16"/>
              </w:rPr>
              <w:t xml:space="preserve"> относится к одной из нижеперечисленных организаций, то сведения о бенефициарных владельцах</w:t>
            </w:r>
            <w:r w:rsidR="009E2E0C" w:rsidRPr="009E2E0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91781" w:rsidRPr="009E2E0C">
              <w:rPr>
                <w:rFonts w:ascii="Arial" w:hAnsi="Arial" w:cs="Arial"/>
                <w:b/>
                <w:sz w:val="16"/>
                <w:szCs w:val="16"/>
                <w:u w:val="single"/>
              </w:rPr>
              <w:t>не предоставляются</w:t>
            </w:r>
            <w:r w:rsidR="00A91781" w:rsidRPr="009E2E0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91781" w:rsidRPr="00F95488">
              <w:rPr>
                <w:rFonts w:ascii="Arial" w:hAnsi="Arial" w:cs="Arial"/>
                <w:i/>
                <w:sz w:val="15"/>
                <w:szCs w:val="15"/>
              </w:rPr>
              <w:t>отметить нужное</w:t>
            </w:r>
            <w:r w:rsidR="00A91781" w:rsidRPr="009E2E0C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9C19FE" w:rsidRPr="00A42536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9E2E0C" w:rsidRDefault="009C19FE" w:rsidP="002D17A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B72B5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C741B3" w:rsidRDefault="00BB72B5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AF19C7" w:rsidRDefault="00BB72B5" w:rsidP="00467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9C7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9E2E0C" w:rsidRDefault="00774125" w:rsidP="00774125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iCs/>
                <w:sz w:val="15"/>
                <w:szCs w:val="15"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</w:tr>
      <w:tr w:rsidR="00774125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774125" w:rsidRPr="00C741B3" w:rsidRDefault="00774125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125" w:rsidRPr="00774125" w:rsidRDefault="00774125" w:rsidP="00A52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774125" w:rsidRPr="009E2E0C" w:rsidRDefault="00774125" w:rsidP="00774125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международная организация, иностранное государство или административно-территориальная единица иностранного государства, обладающая самостоятельной правоспособностью</w:t>
            </w:r>
          </w:p>
        </w:tc>
      </w:tr>
      <w:tr w:rsidR="00BB72B5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C741B3" w:rsidRDefault="00BB72B5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74125" w:rsidRDefault="00BB72B5" w:rsidP="00467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9E2E0C" w:rsidRDefault="00BB72B5" w:rsidP="00774125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эмитент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D36E0F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36E0F" w:rsidRPr="00C741B3" w:rsidRDefault="00D36E0F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36E0F" w:rsidRPr="00774125" w:rsidRDefault="00D36E0F" w:rsidP="00467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D36E0F" w:rsidRPr="009E2E0C" w:rsidRDefault="00D36E0F" w:rsidP="00774125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</w:tr>
      <w:tr w:rsidR="00C741B3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C741B3" w:rsidRPr="00C741B3" w:rsidRDefault="00C741B3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741B3" w:rsidRPr="00774125" w:rsidRDefault="00C741B3" w:rsidP="00B64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C741B3" w:rsidRPr="009E2E0C" w:rsidRDefault="00C741B3" w:rsidP="00774125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иностранн</w:t>
            </w:r>
            <w:r w:rsidR="00774125" w:rsidRPr="009E2E0C">
              <w:rPr>
                <w:rFonts w:ascii="Arial" w:hAnsi="Arial" w:cs="Arial"/>
                <w:i/>
                <w:sz w:val="15"/>
                <w:szCs w:val="15"/>
              </w:rPr>
              <w:t xml:space="preserve">ая структура без образования юридического лица, организационная форма которой не </w:t>
            </w:r>
            <w:r w:rsidRPr="009E2E0C">
              <w:rPr>
                <w:rFonts w:ascii="Arial" w:hAnsi="Arial" w:cs="Arial"/>
                <w:i/>
                <w:sz w:val="15"/>
                <w:szCs w:val="15"/>
              </w:rPr>
              <w:t>предусматри</w:t>
            </w:r>
            <w:r w:rsidR="00774125" w:rsidRPr="009E2E0C">
              <w:rPr>
                <w:rFonts w:ascii="Arial" w:hAnsi="Arial" w:cs="Arial"/>
                <w:i/>
                <w:sz w:val="15"/>
                <w:szCs w:val="15"/>
              </w:rPr>
              <w:t xml:space="preserve">вает наличия бенефициарного владельца, а также единоличного исполнительного </w:t>
            </w:r>
            <w:r w:rsidRPr="009E2E0C">
              <w:rPr>
                <w:rFonts w:ascii="Arial" w:hAnsi="Arial" w:cs="Arial"/>
                <w:i/>
                <w:sz w:val="15"/>
                <w:szCs w:val="15"/>
              </w:rPr>
              <w:t>органа</w:t>
            </w:r>
          </w:p>
        </w:tc>
      </w:tr>
      <w:tr w:rsidR="009C19FE" w:rsidRPr="009C19FE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9C19FE" w:rsidRDefault="009C19FE" w:rsidP="002D17A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B72B5" w:rsidRPr="00C741B3" w:rsidTr="009E2E0C">
        <w:trPr>
          <w:trHeight w:val="17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467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46779F">
            <w:pPr>
              <w:ind w:left="87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sz w:val="16"/>
                <w:szCs w:val="16"/>
              </w:rPr>
              <w:t>Наличие бенефициарных владельцев</w:t>
            </w:r>
          </w:p>
        </w:tc>
      </w:tr>
      <w:tr w:rsidR="00BB72B5" w:rsidRPr="00C741B3" w:rsidTr="0083215B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83215B" w:rsidRDefault="00BB72B5" w:rsidP="00832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5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F95488">
            <w:pPr>
              <w:ind w:left="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215B">
              <w:rPr>
                <w:rFonts w:ascii="Arial" w:hAnsi="Arial" w:cs="Arial"/>
                <w:sz w:val="16"/>
                <w:szCs w:val="16"/>
              </w:rPr>
              <w:t>Бенефициарные владельцы отсутствуют</w:t>
            </w:r>
            <w:r w:rsidR="00F95488" w:rsidRPr="0083215B">
              <w:rPr>
                <w:rFonts w:ascii="Arial" w:hAnsi="Arial" w:cs="Arial"/>
                <w:sz w:val="16"/>
                <w:szCs w:val="16"/>
              </w:rPr>
              <w:t> </w:t>
            </w:r>
            <w:r w:rsidRPr="0083215B">
              <w:rPr>
                <w:rFonts w:ascii="Arial" w:hAnsi="Arial" w:cs="Arial"/>
                <w:sz w:val="16"/>
                <w:szCs w:val="16"/>
              </w:rPr>
              <w:t>/</w:t>
            </w:r>
            <w:r w:rsidR="00F95488" w:rsidRPr="0083215B">
              <w:rPr>
                <w:rFonts w:ascii="Arial" w:hAnsi="Arial" w:cs="Arial"/>
                <w:sz w:val="16"/>
                <w:szCs w:val="16"/>
              </w:rPr>
              <w:t> </w:t>
            </w:r>
            <w:r w:rsidRPr="0083215B">
              <w:rPr>
                <w:rFonts w:ascii="Arial" w:hAnsi="Arial" w:cs="Arial"/>
                <w:sz w:val="16"/>
                <w:szCs w:val="16"/>
              </w:rPr>
              <w:t>бенефициарные владельцы не установлены</w:t>
            </w:r>
            <w:r w:rsidR="00F95488" w:rsidRPr="00832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488" w:rsidRPr="0083215B">
              <w:rPr>
                <w:rFonts w:ascii="Arial" w:hAnsi="Arial" w:cs="Arial"/>
                <w:i/>
                <w:sz w:val="15"/>
                <w:szCs w:val="15"/>
              </w:rPr>
              <w:t>(причины, обусловившие невозможность выявления бенефициарного владельца</w:t>
            </w:r>
            <w:r w:rsidR="00F95488" w:rsidRPr="0083215B">
              <w:rPr>
                <w:rFonts w:ascii="Arial" w:hAnsi="Arial" w:cs="Arial"/>
                <w:sz w:val="15"/>
                <w:szCs w:val="15"/>
              </w:rPr>
              <w:t>)</w:t>
            </w:r>
            <w:r w:rsidR="00F95488" w:rsidRPr="0083215B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BB72B5" w:rsidRPr="00C741B3" w:rsidTr="00F95488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9E2E0C" w:rsidRDefault="00BB72B5" w:rsidP="00C35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F95488">
            <w:pPr>
              <w:spacing w:before="2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9E2E0C">
              <w:rPr>
                <w:rFonts w:ascii="Arial" w:hAnsi="Arial" w:cs="Arial"/>
                <w:sz w:val="16"/>
                <w:szCs w:val="16"/>
              </w:rPr>
              <w:t>Сведения указаны в предоставленном Регистратору Приложении №2 к настоящему Опросному листу</w:t>
            </w:r>
          </w:p>
        </w:tc>
      </w:tr>
      <w:tr w:rsidR="00BB72B5" w:rsidRPr="00AA765C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AA765C" w:rsidRDefault="00BB72B5" w:rsidP="0083215B">
            <w:pPr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83215B">
            <w:pPr>
              <w:spacing w:before="60"/>
              <w:ind w:left="85"/>
              <w:rPr>
                <w:rFonts w:ascii="Arial" w:hAnsi="Arial" w:cs="Arial"/>
                <w:b/>
                <w:sz w:val="17"/>
                <w:szCs w:val="17"/>
              </w:rPr>
            </w:pPr>
            <w:r w:rsidRPr="009E2E0C">
              <w:rPr>
                <w:rFonts w:ascii="Arial" w:hAnsi="Arial" w:cs="Arial"/>
                <w:b/>
                <w:sz w:val="17"/>
                <w:szCs w:val="17"/>
              </w:rPr>
              <w:t>Основания признания лица бенефициарным владельцем юридического лица</w:t>
            </w:r>
          </w:p>
        </w:tc>
      </w:tr>
      <w:tr w:rsidR="00774486" w:rsidRPr="00C741B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C741B3" w:rsidRDefault="00774486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74125" w:rsidRDefault="00774486" w:rsidP="00C74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9E2E0C" w:rsidRDefault="00774486" w:rsidP="001F32C8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i/>
                <w:sz w:val="16"/>
                <w:szCs w:val="16"/>
              </w:rPr>
              <w:t xml:space="preserve">имеет преобладающее участие в капитале юридического лица (в размере </w:t>
            </w:r>
            <w:r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</w:t>
            </w:r>
            <w:r w:rsidR="00226A90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</w:t>
            </w:r>
            <w:r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</w:t>
            </w:r>
            <w:r w:rsidR="0094734E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</w:t>
            </w:r>
            <w:r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</w:t>
            </w:r>
            <w:r w:rsidRPr="009E2E0C"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</w:tr>
      <w:tr w:rsidR="00774486" w:rsidRPr="00C741B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C741B3" w:rsidRDefault="00774486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74125" w:rsidRDefault="00774486" w:rsidP="00C74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9E2E0C" w:rsidRDefault="00774486" w:rsidP="001F32C8">
            <w:pPr>
              <w:ind w:left="57"/>
              <w:rPr>
                <w:rFonts w:ascii="Arial" w:hAnsi="Arial" w:cs="Arial"/>
                <w:i/>
                <w:sz w:val="16"/>
                <w:szCs w:val="16"/>
              </w:rPr>
            </w:pPr>
            <w:r w:rsidRPr="009E2E0C">
              <w:rPr>
                <w:rFonts w:ascii="Arial" w:hAnsi="Arial" w:cs="Arial"/>
                <w:i/>
                <w:sz w:val="16"/>
                <w:szCs w:val="16"/>
              </w:rPr>
              <w:t>имеет возможность контролировать действия юридического лица (указать, в чем именно заключается такая возможность)</w:t>
            </w:r>
            <w:r w:rsidR="00C741B3" w:rsidRPr="009E2E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_______________________________________________________________________________________</w:t>
            </w:r>
            <w:r w:rsidR="0094734E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</w:t>
            </w:r>
            <w:r w:rsidR="009C19FE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 w:rsidR="0094734E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</w:t>
            </w:r>
          </w:p>
        </w:tc>
      </w:tr>
      <w:tr w:rsidR="00C741B3" w:rsidRPr="00C741B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C741B3" w:rsidRPr="00C741B3" w:rsidRDefault="00C741B3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C741B3" w:rsidRPr="00774125" w:rsidRDefault="00C741B3" w:rsidP="001F3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9" w:type="dxa"/>
            <w:tcMar>
              <w:left w:w="0" w:type="dxa"/>
              <w:right w:w="0" w:type="dxa"/>
            </w:tcMar>
            <w:vAlign w:val="center"/>
          </w:tcPr>
          <w:p w:rsidR="00C741B3" w:rsidRPr="009E2E0C" w:rsidRDefault="00C741B3" w:rsidP="009E2E0C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9295" w:type="dxa"/>
            <w:gridSpan w:val="12"/>
            <w:tcMar>
              <w:left w:w="0" w:type="dxa"/>
              <w:right w:w="0" w:type="dxa"/>
            </w:tcMar>
            <w:vAlign w:val="bottom"/>
          </w:tcPr>
          <w:p w:rsidR="00C741B3" w:rsidRPr="009E2E0C" w:rsidRDefault="00C741B3" w:rsidP="00A42536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9E2E0C">
              <w:rPr>
                <w:rFonts w:ascii="Arial" w:hAnsi="Arial" w:cs="Arial"/>
                <w:color w:val="808080"/>
                <w:sz w:val="16"/>
                <w:szCs w:val="16"/>
              </w:rPr>
              <w:t>___________________________________________________________________________________</w:t>
            </w:r>
            <w:r w:rsidR="0094734E" w:rsidRPr="009E2E0C">
              <w:rPr>
                <w:rFonts w:ascii="Arial" w:hAnsi="Arial" w:cs="Arial"/>
                <w:color w:val="808080"/>
                <w:sz w:val="16"/>
                <w:szCs w:val="16"/>
              </w:rPr>
              <w:t>_______</w:t>
            </w:r>
            <w:r w:rsidRPr="009E2E0C">
              <w:rPr>
                <w:rFonts w:ascii="Arial" w:hAnsi="Arial" w:cs="Arial"/>
                <w:color w:val="808080"/>
                <w:sz w:val="16"/>
                <w:szCs w:val="16"/>
              </w:rPr>
              <w:t>_____________</w:t>
            </w:r>
          </w:p>
        </w:tc>
      </w:tr>
      <w:tr w:rsidR="004A7F5D" w:rsidRPr="00A42536" w:rsidTr="00AB1F26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4A7F5D" w:rsidRPr="009E2E0C" w:rsidRDefault="004A7F5D" w:rsidP="00B6432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74486" w:rsidRPr="00AA765C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9E2E0C" w:rsidRDefault="00774486" w:rsidP="00C741B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E2E0C">
              <w:rPr>
                <w:rFonts w:ascii="Arial" w:hAnsi="Arial" w:cs="Arial"/>
                <w:b/>
                <w:i/>
                <w:sz w:val="17"/>
                <w:szCs w:val="17"/>
              </w:rPr>
              <w:t>Если бенефициарных владельцев несколько, то Приложение №4 Опросного листа заполняется на каждого</w:t>
            </w:r>
          </w:p>
        </w:tc>
      </w:tr>
      <w:tr w:rsidR="004A7F5D" w:rsidRPr="005C4D28" w:rsidTr="005C4D28">
        <w:trPr>
          <w:trHeight w:val="57"/>
          <w:jc w:val="center"/>
        </w:trPr>
        <w:tc>
          <w:tcPr>
            <w:tcW w:w="1049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5C4D28" w:rsidRDefault="004A7F5D" w:rsidP="00A917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E2E0C" w:rsidRPr="00920C3D" w:rsidTr="00E47F4B">
        <w:trPr>
          <w:trHeight w:val="340"/>
          <w:jc w:val="center"/>
        </w:trPr>
        <w:tc>
          <w:tcPr>
            <w:tcW w:w="21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920C3D" w:rsidRDefault="009E2E0C" w:rsidP="002B21B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  <w:r>
              <w:rPr>
                <w:rFonts w:ascii="Arial" w:hAnsi="Arial" w:cs="Arial"/>
                <w:b/>
                <w:sz w:val="17"/>
                <w:szCs w:val="17"/>
              </w:rPr>
              <w:t>, Имя,</w:t>
            </w:r>
          </w:p>
          <w:p w:rsidR="009E2E0C" w:rsidRPr="00920C3D" w:rsidRDefault="009E2E0C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184A35" w:rsidRDefault="009E2E0C" w:rsidP="00146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0C" w:rsidRPr="00920C3D" w:rsidTr="00E47F4B">
        <w:trPr>
          <w:trHeight w:val="34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920C3D" w:rsidRDefault="009E2E0C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184A35" w:rsidRDefault="009E2E0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6A2D27" w:rsidRDefault="000943F6" w:rsidP="003039C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A9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Default="000943F6" w:rsidP="00A9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4E" w:rsidRPr="00C3594E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Default="00C3594E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C3594E" w:rsidRPr="00920C3D" w:rsidRDefault="00C3594E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94E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9C19FE" w:rsidRDefault="00C3594E" w:rsidP="00C3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4E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920C3D" w:rsidRDefault="00C3594E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184A35" w:rsidRDefault="00C3594E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71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Default="003F5671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F5671" w:rsidRPr="00920C3D" w:rsidRDefault="003F5671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25B8D" w:rsidRDefault="003F5671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B8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5671" w:rsidRPr="00C3594E" w:rsidRDefault="003F5671" w:rsidP="00F74CE4">
            <w:pPr>
              <w:ind w:right="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3594E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3F5671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920C3D" w:rsidRDefault="003F5671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C719A0" w:rsidRDefault="003F5671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4E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3F453B" w:rsidRDefault="0094734E" w:rsidP="0048390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C719A0" w:rsidRDefault="0094734E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94734E" w:rsidP="0077412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СНИЛС</w:t>
            </w:r>
            <w:r w:rsidR="0077412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943F6" w:rsidRPr="003F453B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3039C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Иная к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онтактная</w:t>
            </w:r>
          </w:p>
          <w:p w:rsidR="000943F6" w:rsidRPr="00920C3D" w:rsidRDefault="000943F6" w:rsidP="003039C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F26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Default="00AB1F2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Принадле</w:t>
            </w:r>
            <w:r>
              <w:rPr>
                <w:rFonts w:ascii="Arial" w:hAnsi="Arial" w:cs="Arial"/>
                <w:b/>
                <w:sz w:val="17"/>
                <w:szCs w:val="17"/>
              </w:rPr>
              <w:t>жность бенефициарного владельца</w:t>
            </w:r>
          </w:p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AB1F26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CB20F2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AB1F26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CB20F2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920C3D" w:rsidTr="00F95488">
        <w:trPr>
          <w:trHeight w:val="454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9C19FE">
            <w:pPr>
              <w:spacing w:after="2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/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ДЛПМО / РПДЛ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(Приложение № 6 к</w:t>
            </w:r>
            <w:r w:rsidR="009C19FE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3C5AE6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74486" w:rsidRPr="00C741B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C741B3" w:rsidRDefault="00774486" w:rsidP="009C19FE">
            <w:pPr>
              <w:spacing w:before="6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C741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</w:t>
            </w:r>
            <w:r w:rsidR="00AB1F26" w:rsidRPr="00C741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см. определение </w:t>
            </w:r>
            <w:r w:rsidR="00AB1F26" w:rsidRPr="003C5AE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терминов </w:t>
            </w:r>
            <w:r w:rsidR="00AB1F26" w:rsidRPr="00C741B3">
              <w:rPr>
                <w:rFonts w:ascii="Arial" w:hAnsi="Arial" w:cs="Arial"/>
                <w:b/>
                <w:i/>
                <w:sz w:val="14"/>
                <w:szCs w:val="14"/>
              </w:rPr>
              <w:t>в Приложении №6 данного Опросного листа</w:t>
            </w:r>
          </w:p>
        </w:tc>
      </w:tr>
      <w:tr w:rsidR="00774486" w:rsidRPr="00C741B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C741B3" w:rsidRDefault="00774486" w:rsidP="00A42536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41B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бенефициарного вл</w:t>
            </w:r>
            <w:r w:rsidR="0094734E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C741B3">
              <w:rPr>
                <w:rFonts w:ascii="Arial" w:hAnsi="Arial" w:cs="Arial"/>
                <w:b/>
                <w:i/>
                <w:sz w:val="14"/>
                <w:szCs w:val="14"/>
              </w:rPr>
              <w:t>дельца и представление Регистратору Приложения №6 настоящего Опросного листа</w:t>
            </w:r>
          </w:p>
        </w:tc>
      </w:tr>
      <w:tr w:rsidR="004E41AB" w:rsidRPr="00C7479B" w:rsidTr="009E2E0C">
        <w:tblPrEx>
          <w:tblCellMar>
            <w:left w:w="0" w:type="dxa"/>
            <w:right w:w="0" w:type="dxa"/>
          </w:tblCellMar>
        </w:tblPrEx>
        <w:trPr>
          <w:trHeight w:val="510"/>
          <w:jc w:val="center"/>
        </w:trPr>
        <w:tc>
          <w:tcPr>
            <w:tcW w:w="8054" w:type="dxa"/>
            <w:gridSpan w:val="14"/>
            <w:tcMar>
              <w:left w:w="0" w:type="dxa"/>
              <w:right w:w="0" w:type="dxa"/>
            </w:tcMar>
            <w:vAlign w:val="bottom"/>
          </w:tcPr>
          <w:p w:rsidR="004E41AB" w:rsidRPr="00AF19C7" w:rsidRDefault="004E41AB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E41AB" w:rsidRPr="00C7479B" w:rsidRDefault="004E41AB" w:rsidP="005F6D0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C7479B" w:rsidRDefault="004E41AB" w:rsidP="005F6D0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Default="00A91781" w:rsidP="00A91781">
      <w:pPr>
        <w:rPr>
          <w:rFonts w:ascii="Arial" w:hAnsi="Arial" w:cs="Arial"/>
          <w:b/>
          <w:sz w:val="22"/>
          <w:szCs w:val="22"/>
        </w:rPr>
        <w:sectPr w:rsidR="00A91781" w:rsidSect="00C302CF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7"/>
        <w:gridCol w:w="143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A91781" w:rsidRPr="00920C3D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№5</w:t>
            </w:r>
          </w:p>
        </w:tc>
        <w:tc>
          <w:tcPr>
            <w:tcW w:w="8516" w:type="dxa"/>
            <w:gridSpan w:val="5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143832" w:rsidRPr="00A42536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1781" w:rsidRPr="00B54CD2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B54CD2" w:rsidRDefault="00A91781" w:rsidP="00A91781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B54CD2">
              <w:rPr>
                <w:rStyle w:val="ab"/>
                <w:rFonts w:ascii="Arial" w:hAnsi="Arial" w:cs="Arial"/>
                <w:spacing w:val="-2"/>
                <w:sz w:val="16"/>
                <w:szCs w:val="16"/>
              </w:rPr>
              <w:t>ыгодоприобретатель</w:t>
            </w:r>
            <w:r w:rsidRPr="00B54CD2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B54CD2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A91781" w:rsidRPr="005C4D2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5C4D28" w:rsidRDefault="00A91781" w:rsidP="009C37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A4B73" w:rsidRPr="002D4B73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2D4B73" w:rsidRDefault="00BA4B73" w:rsidP="00BA4B7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2"/>
            <w:tcMar>
              <w:left w:w="0" w:type="dxa"/>
              <w:right w:w="0" w:type="dxa"/>
            </w:tcMar>
          </w:tcPr>
          <w:p w:rsidR="00BA4B73" w:rsidRPr="002D4B73" w:rsidRDefault="00BA4B73" w:rsidP="00686665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2F4858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2D4B73" w:rsidRDefault="00BA4B73" w:rsidP="00BA4B7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2D4B73" w:rsidRDefault="00BA4B73" w:rsidP="00686665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2F4858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BA4B73" w:rsidRPr="005C4D2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BA4B73" w:rsidRPr="005C4D28" w:rsidRDefault="00BA4B73" w:rsidP="006619F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F725E" w:rsidRPr="00B54CD2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5F725E" w:rsidRPr="00B54CD2" w:rsidRDefault="005F725E" w:rsidP="0028101C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B54CD2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4A7F5D" w:rsidRPr="00B05170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</w:tcPr>
          <w:p w:rsidR="004A7F5D" w:rsidRPr="00B05170" w:rsidRDefault="0028101C" w:rsidP="007C03E7">
            <w:pPr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2F485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B54CD2" w:rsidRDefault="002F485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465A8A" w:rsidRDefault="00A16FF1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2F4858" w:rsidRPr="00660A71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B54CD2" w:rsidRDefault="002F485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465A8A" w:rsidRDefault="002F4858" w:rsidP="00B54CD2">
            <w:pPr>
              <w:shd w:val="clear" w:color="auto" w:fill="FFFFFF"/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A16FF1" w:rsidP="00465A8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22350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0C33C2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0C33C2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FC0A1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A16FF1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B54CD2" w:rsidRDefault="00A16FF1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A16FF1" w:rsidRPr="00465A8A" w:rsidRDefault="00A16FF1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465A8A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184D25" w:rsidRPr="00375864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2F4858" w:rsidRDefault="00184D25" w:rsidP="00184D25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858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184D25" w:rsidRPr="00375864" w:rsidRDefault="00184D25" w:rsidP="00AE4E2F">
            <w:pPr>
              <w:shd w:val="clear" w:color="auto" w:fill="FFFFFF"/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AB61A8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646A30" w:rsidRPr="00920C3D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646A30" w:rsidRPr="00920C3D" w:rsidRDefault="00646A30" w:rsidP="00A4253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20C3D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№5 Опросного листа заполняется на каждого</w:t>
            </w:r>
          </w:p>
        </w:tc>
      </w:tr>
      <w:tr w:rsidR="004A7F5D" w:rsidRPr="00194267" w:rsidTr="00A42536">
        <w:trPr>
          <w:trHeight w:val="57"/>
          <w:jc w:val="center"/>
        </w:trPr>
        <w:tc>
          <w:tcPr>
            <w:tcW w:w="10492" w:type="dxa"/>
            <w:gridSpan w:val="5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194267" w:rsidRDefault="004A7F5D" w:rsidP="0035086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46A30" w:rsidRPr="00920C3D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920C3D" w:rsidRDefault="00646A30" w:rsidP="00A42536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B54CD2" w:rsidRDefault="00646A30" w:rsidP="005C4D28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3568BC" w:rsidRDefault="00646A30" w:rsidP="005C4D28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4CD2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B54CD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B54C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B54CD2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B54CD2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B54CD2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B54CD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C741B3" w:rsidRDefault="000943F6" w:rsidP="00B051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453B">
              <w:rPr>
                <w:rFonts w:ascii="Arial" w:hAnsi="Arial" w:cs="Arial"/>
                <w:sz w:val="14"/>
                <w:szCs w:val="14"/>
              </w:rPr>
              <w:t>(в соответствии</w:t>
            </w:r>
            <w:r w:rsidRPr="005909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с</w:t>
            </w:r>
            <w:r w:rsidR="00B051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920C3D" w:rsidRDefault="00A4253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Сокращенное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 наименование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920C3D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920C3D" w:rsidRDefault="00A4253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67" w:rsidRPr="00920C3D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920C3D" w:rsidRDefault="00194267" w:rsidP="001461A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КИО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C719A0" w:rsidRDefault="00194267" w:rsidP="00146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67" w:rsidRPr="00920C3D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B54CD2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184D25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C719A0" w:rsidRDefault="00194267" w:rsidP="00146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184D25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4D25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920C3D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84D25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920C3D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Default="00A42536" w:rsidP="00760E6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Адрес места </w:t>
            </w:r>
            <w:r>
              <w:rPr>
                <w:rFonts w:ascii="Arial" w:hAnsi="Arial" w:cs="Arial"/>
                <w:b/>
                <w:sz w:val="17"/>
                <w:szCs w:val="17"/>
              </w:rPr>
              <w:t>нахождения</w:t>
            </w:r>
          </w:p>
          <w:p w:rsidR="00A42536" w:rsidRPr="00760E6C" w:rsidRDefault="00A42536" w:rsidP="002F485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F453B">
              <w:rPr>
                <w:rFonts w:ascii="Arial" w:hAnsi="Arial" w:cs="Arial"/>
                <w:sz w:val="14"/>
                <w:szCs w:val="14"/>
              </w:rPr>
              <w:t>(в соответствии</w:t>
            </w:r>
            <w:r w:rsidRPr="003D23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с</w:t>
            </w:r>
            <w:r w:rsidR="002F4858" w:rsidRPr="0083215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184D25" w:rsidRDefault="00A42536" w:rsidP="00A338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D25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C719A0" w:rsidRDefault="003D23B5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C719A0" w:rsidRDefault="003D23B5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832" w:rsidRPr="00920C3D" w:rsidTr="00184D25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760E6C" w:rsidRDefault="003F453B" w:rsidP="008001D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Почтовый адрес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465A8A" w:rsidRDefault="003F453B" w:rsidP="008001DF">
            <w:pPr>
              <w:jc w:val="center"/>
              <w:rPr>
                <w:rFonts w:ascii="Arial" w:hAnsi="Arial" w:cs="Arial"/>
                <w:b/>
              </w:rPr>
            </w:pPr>
            <w:r w:rsidRPr="00465A8A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16" w:type="dxa"/>
            <w:gridSpan w:val="4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453B" w:rsidRPr="00184D25" w:rsidRDefault="003F453B" w:rsidP="008001DF">
            <w:pPr>
              <w:rPr>
                <w:rFonts w:ascii="Arial" w:hAnsi="Arial" w:cs="Arial"/>
                <w:sz w:val="14"/>
                <w:szCs w:val="14"/>
              </w:rPr>
            </w:pPr>
            <w:r w:rsidRPr="00184D25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184D25" w:rsidRPr="00920C3D" w:rsidTr="00184D25">
        <w:trPr>
          <w:trHeight w:val="283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920C3D" w:rsidRDefault="00184D2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4D25" w:rsidRPr="00C719A0" w:rsidRDefault="00184D2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AB" w:rsidRPr="00920C3D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920C3D" w:rsidRDefault="004E41AB" w:rsidP="00CD540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C719A0" w:rsidRDefault="004E41AB" w:rsidP="00CD5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AE55FF">
        <w:trPr>
          <w:trHeight w:val="567"/>
          <w:jc w:val="center"/>
        </w:trPr>
        <w:tc>
          <w:tcPr>
            <w:tcW w:w="7996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AF19C7" w:rsidRDefault="004E41AB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920C3D" w:rsidRDefault="004E41AB" w:rsidP="005F6D0E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C719A0" w:rsidRDefault="003D23B5" w:rsidP="005F6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Default="00194267" w:rsidP="00C636D8">
      <w:pPr>
        <w:ind w:firstLine="108"/>
        <w:sectPr w:rsidR="00194267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F74CE4" w:rsidRPr="00920C3D" w:rsidTr="00194267">
        <w:trPr>
          <w:trHeight w:val="567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920C3D" w:rsidRDefault="005909FB" w:rsidP="00C636D8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>
              <w:lastRenderedPageBreak/>
              <w:br w:type="page"/>
            </w:r>
            <w:r w:rsidR="00F74CE4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Default="00F74CE4" w:rsidP="007A00CD">
            <w:pPr>
              <w:spacing w:before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920C3D" w:rsidRDefault="00F74CE4" w:rsidP="007A00CD">
            <w:pPr>
              <w:spacing w:after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568BC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заполняется в отношении </w:t>
            </w:r>
            <w:r w:rsidRPr="003568BC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 xml:space="preserve"> - </w:t>
            </w:r>
            <w:r w:rsidR="00B05170" w:rsidRPr="00B05170">
              <w:rPr>
                <w:rFonts w:ascii="Arial" w:hAnsi="Arial" w:cs="Arial"/>
                <w:i/>
                <w:sz w:val="17"/>
                <w:szCs w:val="17"/>
              </w:rPr>
              <w:t>выгодоприобретател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>ей клиента</w:t>
            </w:r>
            <w:r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826A2A" w:rsidRPr="00C719A0" w:rsidTr="00AE55FF">
        <w:trPr>
          <w:trHeight w:val="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5E681E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26A2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A42536" w:rsidRPr="00C719A0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4310A" w:rsidRDefault="00A42536" w:rsidP="004839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C719A0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4310A" w:rsidRDefault="00A42536" w:rsidP="004839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C719A0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4310A" w:rsidRDefault="00A42536" w:rsidP="004839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14383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4310A" w:rsidRDefault="003D23B5" w:rsidP="00303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3D23B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выдавшего документ,</w:t>
            </w:r>
          </w:p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9A0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4310A" w:rsidRDefault="003D23B5" w:rsidP="00800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CE4" w:rsidRPr="00C719A0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Default="00F74CE4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920C3D" w:rsidRDefault="00F74CE4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C719A0" w:rsidRDefault="00F74CE4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3039C7" w:rsidRDefault="00F74CE4" w:rsidP="008001DF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039C7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</w:t>
            </w:r>
            <w:r w:rsidRPr="00C74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39C7">
              <w:rPr>
                <w:rFonts w:ascii="Arial" w:hAnsi="Arial" w:cs="Arial"/>
                <w:i/>
                <w:sz w:val="16"/>
                <w:szCs w:val="16"/>
              </w:rPr>
              <w:t>(пункт не заполняется)</w:t>
            </w: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4310A" w:rsidRDefault="003D23B5" w:rsidP="00800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43832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832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14383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81E" w:rsidRPr="00C719A0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Default="005E681E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184A35" w:rsidRDefault="005E681E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9A0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C719A0" w:rsidRDefault="005E681E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C719A0">
              <w:rPr>
                <w:rFonts w:ascii="Arial" w:hAnsi="Arial" w:cs="Arial"/>
                <w:sz w:val="16"/>
                <w:szCs w:val="16"/>
              </w:rPr>
              <w:t>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B7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C719A0">
              <w:rPr>
                <w:rFonts w:ascii="Arial" w:hAnsi="Arial" w:cs="Arial"/>
                <w:sz w:val="16"/>
                <w:szCs w:val="16"/>
              </w:rPr>
              <w:t>аименование</w:t>
            </w:r>
          </w:p>
          <w:p w:rsidR="003D23B5" w:rsidRDefault="003D23B5" w:rsidP="00B7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9A0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B71451">
              <w:rPr>
                <w:rFonts w:ascii="Arial" w:hAnsi="Arial" w:cs="Arial"/>
                <w:sz w:val="16"/>
                <w:szCs w:val="16"/>
              </w:rPr>
              <w:t>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F26" w:rsidRPr="00C719A0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</w:t>
            </w: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920C3D" w:rsidRDefault="00AB1F26" w:rsidP="008001D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AB1F26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BE7DE3" w:rsidRDefault="00AB1F26" w:rsidP="00CB20F2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AB1F26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BE7DE3" w:rsidRDefault="00AB1F26" w:rsidP="00CB20F2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C719A0" w:rsidTr="0094734E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B71451" w:rsidRDefault="00AB1F26" w:rsidP="0094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451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BE7DE3" w:rsidRDefault="00AB1F26" w:rsidP="00CB174D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proofErr w:type="gramStart"/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proofErr w:type="gramEnd"/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/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ДЛПМО / РПДЛ 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6 к данному Опросному листу </w:t>
            </w:r>
            <w:r w:rsidRPr="003C5AE6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143832" w:rsidRPr="00AB61A8" w:rsidRDefault="00143832">
      <w:pPr>
        <w:rPr>
          <w:sz w:val="12"/>
          <w:szCs w:val="12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5801"/>
        <w:gridCol w:w="2473"/>
      </w:tblGrid>
      <w:tr w:rsidR="00B6432F" w:rsidRPr="00920C3D" w:rsidTr="007A00CD">
        <w:trPr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920C3D" w:rsidRDefault="00B6432F" w:rsidP="00B6432F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Часть №3</w:t>
            </w:r>
          </w:p>
        </w:tc>
        <w:tc>
          <w:tcPr>
            <w:tcW w:w="82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B6432F" w:rsidRDefault="00B6432F" w:rsidP="00B6432F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432F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B6432F" w:rsidRPr="003568BC" w:rsidRDefault="00B6432F" w:rsidP="007A00CD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432F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B6432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="00B05170" w:rsidRPr="00B051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 xml:space="preserve">- </w:t>
            </w:r>
            <w:r w:rsidR="00B05170" w:rsidRPr="00B05170">
              <w:rPr>
                <w:rFonts w:ascii="Arial" w:hAnsi="Arial" w:cs="Arial"/>
                <w:i/>
                <w:sz w:val="17"/>
                <w:szCs w:val="17"/>
              </w:rPr>
              <w:t>выгодоприобретателя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 xml:space="preserve"> клиента</w:t>
            </w:r>
            <w:r w:rsidRPr="003568BC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042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нный </w:t>
            </w:r>
            <w:r w:rsidRPr="009C6021">
              <w:rPr>
                <w:rFonts w:ascii="Arial" w:hAnsi="Arial" w:cs="Arial"/>
                <w:b/>
                <w:sz w:val="16"/>
                <w:szCs w:val="16"/>
              </w:rPr>
              <w:t>в государстве регистрации при регистрации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A83" w:rsidRPr="00920C3D" w:rsidTr="00CB174D">
        <w:trPr>
          <w:trHeight w:val="964"/>
          <w:jc w:val="center"/>
        </w:trPr>
        <w:tc>
          <w:tcPr>
            <w:tcW w:w="802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6D0E" w:rsidRPr="00AF19C7" w:rsidRDefault="005F6D0E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42A83" w:rsidRPr="005F6D0E" w:rsidRDefault="005F6D0E" w:rsidP="005F6D0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A83" w:rsidRPr="00B71451" w:rsidRDefault="00A42A83" w:rsidP="005F6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4D1E" w:rsidRDefault="00224D1E">
      <w: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5790"/>
        <w:gridCol w:w="2463"/>
        <w:gridCol w:w="10"/>
      </w:tblGrid>
      <w:tr w:rsidR="007A00CD" w:rsidRPr="00920C3D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9C6021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lastRenderedPageBreak/>
              <w:t>Код в государстве регистрации в качестве налогоплательщика</w:t>
            </w:r>
          </w:p>
          <w:p w:rsidR="007A00CD" w:rsidRPr="005909FB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9FB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B71451" w:rsidRDefault="007A00CD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CD" w:rsidRPr="00920C3D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9C6021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B71451" w:rsidRDefault="007A00CD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CD" w:rsidRPr="00920C3D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9C6021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B71451" w:rsidRDefault="007A00CD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Фамилия, Имя, Отчество учредителей и доверительного собственника (управляющего)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DC188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DC1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DC188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DC1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DC188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DC1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30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4"/>
            <w:tcMar>
              <w:left w:w="0" w:type="dxa"/>
              <w:right w:w="0" w:type="dxa"/>
            </w:tcMar>
            <w:vAlign w:val="center"/>
          </w:tcPr>
          <w:p w:rsidR="00B6432F" w:rsidRDefault="00B6432F" w:rsidP="009C6021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6A30" w:rsidRPr="00920C3D" w:rsidRDefault="00646A30" w:rsidP="009C6021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920C3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№6 данного Опросного листа</w:t>
            </w:r>
          </w:p>
        </w:tc>
      </w:tr>
      <w:tr w:rsidR="005F6D0E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4"/>
            <w:tcMar>
              <w:left w:w="0" w:type="dxa"/>
              <w:right w:w="0" w:type="dxa"/>
            </w:tcMar>
            <w:vAlign w:val="center"/>
          </w:tcPr>
          <w:p w:rsidR="005F6D0E" w:rsidRPr="00920C3D" w:rsidRDefault="005F6D0E" w:rsidP="0094734E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Регистратору Приложения №6 настоящего Опросного листа</w:t>
            </w:r>
          </w:p>
        </w:tc>
      </w:tr>
      <w:tr w:rsidR="005F6D0E" w:rsidRPr="00920C3D" w:rsidTr="00CB174D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9354"/>
          <w:jc w:val="center"/>
        </w:trPr>
        <w:tc>
          <w:tcPr>
            <w:tcW w:w="8022" w:type="dxa"/>
            <w:gridSpan w:val="2"/>
            <w:tcMar>
              <w:left w:w="0" w:type="dxa"/>
              <w:right w:w="0" w:type="dxa"/>
            </w:tcMar>
            <w:vAlign w:val="bottom"/>
          </w:tcPr>
          <w:p w:rsidR="005F6D0E" w:rsidRPr="00AF19C7" w:rsidRDefault="005F6D0E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5F6D0E" w:rsidRPr="00920C3D" w:rsidRDefault="005F6D0E" w:rsidP="005F6D0E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5F6D0E" w:rsidRPr="00920C3D" w:rsidRDefault="005F6D0E" w:rsidP="005F6D0E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866" w:rsidRDefault="00350866" w:rsidP="00350866">
      <w:pPr>
        <w:rPr>
          <w:rFonts w:ascii="Arial" w:hAnsi="Arial" w:cs="Arial"/>
          <w:b/>
          <w:sz w:val="22"/>
          <w:szCs w:val="22"/>
        </w:rPr>
        <w:sectPr w:rsidR="00350866" w:rsidSect="007A00CD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050"/>
      </w:tblGrid>
      <w:tr w:rsidR="004C15F2" w:rsidRPr="00920C3D" w:rsidTr="00C20F0D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920C3D" w:rsidRDefault="004C15F2" w:rsidP="00C20F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№6</w:t>
            </w:r>
          </w:p>
        </w:tc>
        <w:tc>
          <w:tcPr>
            <w:tcW w:w="8560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920C3D" w:rsidRDefault="004C15F2" w:rsidP="00C20F0D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4C15F2" w:rsidRPr="00920C3D" w:rsidTr="00C20F0D">
        <w:trPr>
          <w:trHeight w:val="1090"/>
          <w:jc w:val="center"/>
        </w:trPr>
        <w:tc>
          <w:tcPr>
            <w:tcW w:w="1049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F44829" w:rsidRDefault="004C15F2" w:rsidP="00C20F0D">
            <w:pPr>
              <w:ind w:left="123"/>
              <w:jc w:val="center"/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</w:pP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 xml:space="preserve">(данное Приложение заполняется </w:t>
            </w: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F44829" w:rsidRDefault="004C15F2" w:rsidP="00C20F0D">
            <w:pPr>
              <w:ind w:left="123"/>
              <w:jc w:val="center"/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</w:pP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920C3D" w:rsidRDefault="004C15F2" w:rsidP="00C20F0D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 xml:space="preserve">к категории </w:t>
            </w: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  <w:u w:val="single"/>
              </w:rPr>
              <w:t>ИПДЛ, ДЛПМО, РПДЛ</w:t>
            </w: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>)</w:t>
            </w:r>
          </w:p>
        </w:tc>
      </w:tr>
      <w:tr w:rsidR="002D7D30" w:rsidRPr="00920C3D" w:rsidTr="002D17A1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920C3D" w:rsidRDefault="002D7D30" w:rsidP="000F7C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920C3D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920C3D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B20F2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920C3D" w:rsidRDefault="00AB1F26" w:rsidP="00CB20F2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920C3D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B20F2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B20F2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920C3D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E681E" w:rsidRPr="00920C3D" w:rsidTr="00AB1F26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0F7C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0866" w:rsidRPr="00920C3D" w:rsidTr="00B05170">
        <w:trPr>
          <w:trHeight w:val="51"/>
          <w:jc w:val="center"/>
        </w:trPr>
        <w:tc>
          <w:tcPr>
            <w:tcW w:w="1049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05170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4A7F5D" w:rsidRPr="00920C3D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3F453B" w:rsidRDefault="004A7F5D" w:rsidP="003F4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920C3D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3F453B" w:rsidRDefault="004A7F5D" w:rsidP="003F4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B05170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5E387B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920C3D" w:rsidRDefault="005E387B" w:rsidP="00110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3A0708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</w:t>
            </w:r>
            <w:r w:rsidRPr="000264DC">
              <w:rPr>
                <w:rFonts w:ascii="Arial" w:hAnsi="Arial" w:cs="Arial"/>
                <w:sz w:val="17"/>
                <w:szCs w:val="17"/>
              </w:rPr>
              <w:t>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DB780F" w:rsidRDefault="005E387B" w:rsidP="00110862">
            <w:pPr>
              <w:spacing w:before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0264DC">
              <w:rPr>
                <w:rFonts w:ascii="Arial" w:hAnsi="Arial" w:cs="Arial"/>
                <w:sz w:val="17"/>
                <w:szCs w:val="17"/>
              </w:rPr>
              <w:t>енефициарный владелец</w:t>
            </w:r>
          </w:p>
        </w:tc>
      </w:tr>
      <w:tr w:rsidR="005E387B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920C3D" w:rsidRDefault="005E387B" w:rsidP="00110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3A0708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Pr="000264DC">
              <w:rPr>
                <w:rFonts w:ascii="Arial" w:hAnsi="Arial" w:cs="Arial"/>
                <w:sz w:val="17"/>
                <w:szCs w:val="17"/>
              </w:rPr>
              <w:t>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0264DC">
              <w:rPr>
                <w:rFonts w:ascii="Arial" w:hAnsi="Arial" w:cs="Arial"/>
                <w:sz w:val="17"/>
                <w:szCs w:val="17"/>
              </w:rPr>
              <w:t>ыгодоприобретатель</w:t>
            </w:r>
          </w:p>
        </w:tc>
      </w:tr>
      <w:tr w:rsidR="005E681E" w:rsidRPr="00920C3D" w:rsidTr="00AB1F26">
        <w:trPr>
          <w:trHeight w:val="340"/>
          <w:jc w:val="center"/>
        </w:trPr>
        <w:tc>
          <w:tcPr>
            <w:tcW w:w="10495" w:type="dxa"/>
            <w:gridSpan w:val="10"/>
            <w:vAlign w:val="center"/>
          </w:tcPr>
          <w:p w:rsidR="005E681E" w:rsidRPr="00920C3D" w:rsidRDefault="005E681E" w:rsidP="00B84925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1.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E47F4B" w:rsidRPr="00920C3D" w:rsidTr="00E47F4B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3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B05170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B05170" w:rsidP="00B05170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920C3D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350866" w:rsidRPr="00920C3D" w:rsidTr="00E47F4B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AF5DB1" w:rsidRDefault="00350866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454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454BBA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920C3D" w:rsidRDefault="00350866" w:rsidP="00454BBA">
            <w:pPr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AF5DB1" w:rsidRDefault="00454BBA" w:rsidP="00454BBA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A0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4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AF5DB1" w:rsidRDefault="00350866" w:rsidP="003A0708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5E681E" w:rsidRPr="00920C3D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920C3D" w:rsidRDefault="005E681E" w:rsidP="003A0708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83D50" w:rsidRDefault="005E681E" w:rsidP="00454BBA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иные</w:t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2EE8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267" w:type="dxa"/>
            <w:gridSpan w:val="4"/>
            <w:tcBorders>
              <w:bottom w:val="nil"/>
            </w:tcBorders>
          </w:tcPr>
          <w:p w:rsidR="005E681E" w:rsidRPr="00783D50" w:rsidRDefault="005E681E" w:rsidP="00AB1F26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866" w:rsidRPr="00920C3D" w:rsidTr="002D7D30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866" w:rsidRPr="005E681E" w:rsidTr="00B05170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5E681E" w:rsidRDefault="00350866" w:rsidP="0035086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5E681E" w:rsidRDefault="00350866" w:rsidP="00350866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B05170" w:rsidP="00B05170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920C3D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A116EB" w:rsidRPr="00920C3D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920C3D" w:rsidRDefault="00A116E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9A2EE8" w:rsidRDefault="00A116EB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9A2EE8" w:rsidRDefault="00A116EB" w:rsidP="00454B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A116EB" w:rsidRPr="00920C3D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920C3D" w:rsidRDefault="00A116E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9A2EE8" w:rsidRDefault="00A116EB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920C3D" w:rsidRDefault="00A116EB" w:rsidP="00454B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A116EB" w:rsidRPr="00920C3D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920C3D" w:rsidRDefault="00A116E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9A2EE8" w:rsidRDefault="00A116EB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9A2EE8" w:rsidRDefault="00A116EB" w:rsidP="00454B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AF5DB1" w:rsidRPr="00920C3D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920C3D" w:rsidRDefault="00AF5DB1" w:rsidP="000F7C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9A2EE8" w:rsidRDefault="00AF5DB1" w:rsidP="000F7C2B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AF5DB1" w:rsidRDefault="00AF5DB1" w:rsidP="000F7C2B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9A2EE8" w:rsidRDefault="00AF5DB1" w:rsidP="000F7C2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AF5DB1" w:rsidRDefault="00AF5DB1" w:rsidP="000F7C2B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050" w:type="dxa"/>
            <w:tcBorders>
              <w:bottom w:val="nil"/>
            </w:tcBorders>
          </w:tcPr>
          <w:p w:rsidR="00AF5DB1" w:rsidRPr="00AF5DB1" w:rsidRDefault="00AF5DB1" w:rsidP="009B2584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42069" w:rsidRPr="00471FEE" w:rsidTr="00AB1F26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471FEE" w:rsidRDefault="00942069" w:rsidP="009420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471FEE" w:rsidRDefault="00942069" w:rsidP="009420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B1F26" w:rsidRPr="00920C3D" w:rsidTr="00E47F4B">
        <w:trPr>
          <w:trHeight w:val="96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AF19C7" w:rsidRDefault="00AB1F26" w:rsidP="00AB1F26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AF5DB1" w:rsidRDefault="00AB1F26" w:rsidP="00AB1F26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05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AF5DB1" w:rsidRDefault="00AB1F26" w:rsidP="00942069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2E3C21" w:rsidRDefault="00350866" w:rsidP="00350866">
      <w:pPr>
        <w:ind w:firstLine="132"/>
        <w:rPr>
          <w:rFonts w:ascii="Arial" w:hAnsi="Arial" w:cs="Arial"/>
          <w:b/>
          <w:sz w:val="16"/>
          <w:szCs w:val="16"/>
        </w:rPr>
        <w:sectPr w:rsidR="00350866" w:rsidRPr="002E3C21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350866" w:rsidRPr="00920C3D" w:rsidTr="00826A2A">
        <w:trPr>
          <w:trHeight w:val="283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84925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</w:tcPr>
          <w:p w:rsidR="00B84925" w:rsidRPr="00920C3D" w:rsidRDefault="00B84925" w:rsidP="00350866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B84925">
              <w:rPr>
                <w:rFonts w:ascii="Arial" w:hAnsi="Arial" w:cs="Arial"/>
                <w:b/>
              </w:rPr>
              <w:t>2. Состоите ли Вы в родстве с лицом, занимающим указанные в пункте 1 должности?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33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A7F5D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3508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920C3D" w:rsidTr="00826A2A">
        <w:trPr>
          <w:trHeight w:val="51"/>
          <w:jc w:val="center"/>
        </w:trPr>
        <w:tc>
          <w:tcPr>
            <w:tcW w:w="9859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B8492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0866" w:rsidRPr="00920C3D" w:rsidTr="002D7D30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920C3D" w:rsidRDefault="00350866" w:rsidP="00350866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251D9A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350866" w:rsidRPr="007F4989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F4989" w:rsidRDefault="00350866" w:rsidP="00B84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925" w:rsidRPr="00FD2F6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FD2F6D" w:rsidRDefault="00B84925" w:rsidP="00350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D2F6D">
              <w:rPr>
                <w:rFonts w:ascii="Arial" w:hAnsi="Arial" w:cs="Arial"/>
                <w:b/>
              </w:rPr>
              <w:t>Являетесь ли Вы должностным лицом публичной международной организации (ДЛПМО):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33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71FEE" w:rsidRPr="00920C3D" w:rsidTr="00826A2A">
        <w:trPr>
          <w:trHeight w:val="397"/>
          <w:jc w:val="center"/>
        </w:trPr>
        <w:tc>
          <w:tcPr>
            <w:tcW w:w="9859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920C3D" w:rsidRDefault="00471FEE" w:rsidP="00471F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Arial" w:hAnsi="Arial" w:cs="Arial"/>
                <w:b/>
                <w:sz w:val="17"/>
                <w:szCs w:val="17"/>
              </w:rPr>
              <w:t>укажите информацию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89" w:rsidRPr="007F4989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7F4989" w:rsidRDefault="007F4989" w:rsidP="00B84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925" w:rsidRPr="00FD2F6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FD2F6D" w:rsidRDefault="00B84925" w:rsidP="007F498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FD2F6D">
              <w:rPr>
                <w:rFonts w:ascii="Arial" w:hAnsi="Arial" w:cs="Arial"/>
                <w:b/>
              </w:rPr>
              <w:t>Являетесь ли Вы российским публичным должностным лицом</w:t>
            </w:r>
            <w:r w:rsidRPr="00FD2F6D">
              <w:rPr>
                <w:rFonts w:ascii="Arial" w:hAnsi="Arial" w:cs="Arial"/>
              </w:rPr>
              <w:t xml:space="preserve"> </w:t>
            </w:r>
            <w:r w:rsidRPr="00FD2F6D">
              <w:rPr>
                <w:rFonts w:ascii="Arial" w:hAnsi="Arial" w:cs="Arial"/>
                <w:b/>
              </w:rPr>
              <w:t>(РПДЛ)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33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B84925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920C3D" w:rsidRDefault="00B84925" w:rsidP="00B84925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350866" w:rsidRPr="00920C3D" w:rsidTr="00826A2A">
        <w:trPr>
          <w:trHeight w:val="445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5909FB" w:rsidRPr="00920C3D" w:rsidTr="00826A2A">
        <w:trPr>
          <w:trHeight w:val="445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5909FB" w:rsidRPr="00920C3D" w:rsidRDefault="005909F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5909FB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920C3D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B84925" w:rsidRPr="00920C3D" w:rsidTr="00826A2A">
        <w:trPr>
          <w:trHeight w:val="283"/>
          <w:jc w:val="center"/>
        </w:trPr>
        <w:tc>
          <w:tcPr>
            <w:tcW w:w="9859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920C3D" w:rsidRDefault="00B84925" w:rsidP="00350866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Default="00350866" w:rsidP="00B84925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B84925" w:rsidRPr="00920C3D" w:rsidTr="001F32C8">
        <w:trPr>
          <w:trHeight w:val="1020"/>
          <w:jc w:val="center"/>
        </w:trPr>
        <w:tc>
          <w:tcPr>
            <w:tcW w:w="765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84925" w:rsidRPr="00AF19C7" w:rsidRDefault="00B84925" w:rsidP="001F32C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3F453B" w:rsidRDefault="00B84925" w:rsidP="001F32C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3F453B" w:rsidRDefault="00B84925" w:rsidP="00020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B84925" w:rsidRDefault="0022374A" w:rsidP="00AB1F26">
      <w:pPr>
        <w:ind w:right="-142"/>
        <w:jc w:val="both"/>
        <w:rPr>
          <w:sz w:val="6"/>
          <w:szCs w:val="6"/>
        </w:rPr>
      </w:pPr>
    </w:p>
    <w:sectPr w:rsidR="0022374A" w:rsidRPr="00B84925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5F9" w:rsidRDefault="00B915F9">
      <w:r>
        <w:separator/>
      </w:r>
    </w:p>
  </w:endnote>
  <w:endnote w:type="continuationSeparator" w:id="0">
    <w:p w:rsidR="00B915F9" w:rsidRDefault="00B9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Arial Unicode MS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E" w:rsidRDefault="006C598E" w:rsidP="00AF19C7">
    <w:pPr>
      <w:pStyle w:val="a5"/>
      <w:tabs>
        <w:tab w:val="clear" w:pos="4703"/>
        <w:tab w:val="clear" w:pos="9406"/>
      </w:tabs>
      <w:ind w:right="-426"/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AB61A8">
      <w:rPr>
        <w:noProof/>
        <w:sz w:val="13"/>
        <w:szCs w:val="13"/>
      </w:rPr>
      <w:t>10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  <w:p w:rsidR="006C598E" w:rsidRDefault="006C59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E" w:rsidRDefault="006C598E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AB61A8">
      <w:rPr>
        <w:noProof/>
        <w:sz w:val="13"/>
        <w:szCs w:val="13"/>
      </w:rPr>
      <w:t>2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E" w:rsidRDefault="006C598E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AB61A8">
      <w:rPr>
        <w:noProof/>
        <w:sz w:val="13"/>
        <w:szCs w:val="13"/>
      </w:rPr>
      <w:t>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  <w:p w:rsidR="006C598E" w:rsidRPr="008C233E" w:rsidRDefault="006C598E" w:rsidP="008C233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E" w:rsidRDefault="006C598E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AB61A8">
      <w:rPr>
        <w:noProof/>
        <w:sz w:val="13"/>
        <w:szCs w:val="13"/>
      </w:rPr>
      <w:t>12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  <w:p w:rsidR="006C598E" w:rsidRPr="00B113AD" w:rsidRDefault="006C598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5F9" w:rsidRDefault="00B915F9">
      <w:r>
        <w:separator/>
      </w:r>
    </w:p>
  </w:footnote>
  <w:footnote w:type="continuationSeparator" w:id="0">
    <w:p w:rsidR="00B915F9" w:rsidRDefault="00B9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Look w:val="01E0" w:firstRow="1" w:lastRow="1" w:firstColumn="1" w:lastColumn="1" w:noHBand="0" w:noVBand="0"/>
    </w:tblPr>
    <w:tblGrid>
      <w:gridCol w:w="4214"/>
      <w:gridCol w:w="3969"/>
      <w:gridCol w:w="2268"/>
    </w:tblGrid>
    <w:tr w:rsidR="006C598E" w:rsidRPr="00600447" w:rsidTr="008438BD">
      <w:trPr>
        <w:jc w:val="center"/>
      </w:trPr>
      <w:tc>
        <w:tcPr>
          <w:tcW w:w="8183" w:type="dxa"/>
          <w:gridSpan w:val="2"/>
        </w:tcPr>
        <w:p w:rsidR="006C598E" w:rsidRPr="00600447" w:rsidRDefault="006C598E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>
            <w:rPr>
              <w:rFonts w:ascii="Times New Roman CYR" w:hAnsi="Times New Roman CYR"/>
              <w:i/>
              <w:sz w:val="16"/>
              <w:szCs w:val="16"/>
            </w:rPr>
            <w:t>О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тметки Трансфер-агента/Эмитента</w:t>
          </w:r>
        </w:p>
      </w:tc>
      <w:tc>
        <w:tcPr>
          <w:tcW w:w="2268" w:type="dxa"/>
        </w:tcPr>
        <w:p w:rsidR="006C598E" w:rsidRPr="00600447" w:rsidRDefault="006C598E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6C598E" w:rsidRPr="00600447" w:rsidTr="008438BD">
      <w:trPr>
        <w:jc w:val="center"/>
      </w:trPr>
      <w:tc>
        <w:tcPr>
          <w:tcW w:w="4214" w:type="dxa"/>
        </w:tcPr>
        <w:p w:rsidR="006C598E" w:rsidRPr="00600447" w:rsidRDefault="006C598E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________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___________</w:t>
          </w:r>
        </w:p>
      </w:tc>
      <w:tc>
        <w:tcPr>
          <w:tcW w:w="3969" w:type="dxa"/>
        </w:tcPr>
        <w:p w:rsidR="006C598E" w:rsidRPr="00600447" w:rsidRDefault="006C598E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  <w:tc>
        <w:tcPr>
          <w:tcW w:w="2268" w:type="dxa"/>
        </w:tcPr>
        <w:p w:rsidR="006C598E" w:rsidRPr="00600447" w:rsidRDefault="006C598E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6C598E" w:rsidRPr="008438BD" w:rsidRDefault="006C598E" w:rsidP="008438BD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E" w:rsidRDefault="006C598E" w:rsidP="008438BD">
    <w:pPr>
      <w:pStyle w:val="a3"/>
      <w:ind w:right="-426" w:hanging="426"/>
      <w:jc w:val="center"/>
      <w:rPr>
        <w:b/>
        <w:i/>
        <w:spacing w:val="-8"/>
        <w:sz w:val="18"/>
        <w:szCs w:val="18"/>
      </w:rPr>
    </w:pPr>
    <w:r w:rsidRPr="00C562FF">
      <w:rPr>
        <w:b/>
        <w:i/>
        <w:spacing w:val="-8"/>
        <w:sz w:val="18"/>
        <w:szCs w:val="18"/>
      </w:rPr>
      <w:t>Акционерное общество «Специализированный регистратор - Держатель реестров акционеров газовой промышленности» (АО «ДРАГА»)</w:t>
    </w:r>
  </w:p>
  <w:p w:rsidR="006C598E" w:rsidRPr="008438BD" w:rsidRDefault="006C598E" w:rsidP="008438BD">
    <w:pPr>
      <w:pStyle w:val="a3"/>
      <w:ind w:right="-426" w:hanging="426"/>
    </w:pPr>
    <w:r w:rsidRPr="00131673">
      <w:rPr>
        <w:i/>
        <w:sz w:val="16"/>
        <w:szCs w:val="16"/>
      </w:rPr>
      <w:t xml:space="preserve">Форма № </w:t>
    </w:r>
    <w:r>
      <w:rPr>
        <w:rFonts w:cs="Times New Roman CYR"/>
        <w:i/>
        <w:iCs/>
        <w:sz w:val="16"/>
        <w:szCs w:val="16"/>
      </w:rPr>
      <w:t>ОЛ-1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6C598E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6C598E" w:rsidRDefault="006C598E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6C598E" w:rsidRDefault="006C598E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6C598E" w:rsidTr="00483900">
      <w:trPr>
        <w:jc w:val="center"/>
      </w:trPr>
      <w:tc>
        <w:tcPr>
          <w:tcW w:w="3122" w:type="dxa"/>
          <w:shd w:val="clear" w:color="auto" w:fill="auto"/>
        </w:tcPr>
        <w:p w:rsidR="006C598E" w:rsidRDefault="006C598E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6C598E" w:rsidRDefault="006C598E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6C598E" w:rsidRPr="004E0804" w:rsidRDefault="006C598E" w:rsidP="004E0804">
    <w:pPr>
      <w:pStyle w:val="a3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6C598E" w:rsidTr="009A43F5">
      <w:trPr>
        <w:jc w:val="center"/>
      </w:trPr>
      <w:tc>
        <w:tcPr>
          <w:tcW w:w="5247" w:type="dxa"/>
          <w:gridSpan w:val="2"/>
          <w:shd w:val="clear" w:color="auto" w:fill="auto"/>
        </w:tcPr>
        <w:p w:rsidR="006C598E" w:rsidRDefault="006C598E" w:rsidP="009A43F5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6C598E" w:rsidRDefault="006C598E" w:rsidP="009A43F5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6C598E" w:rsidTr="009A43F5">
      <w:trPr>
        <w:jc w:val="center"/>
      </w:trPr>
      <w:tc>
        <w:tcPr>
          <w:tcW w:w="3122" w:type="dxa"/>
          <w:shd w:val="clear" w:color="auto" w:fill="auto"/>
        </w:tcPr>
        <w:p w:rsidR="006C598E" w:rsidRDefault="006C598E" w:rsidP="00686665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6C598E" w:rsidRDefault="006C598E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6C598E" w:rsidRPr="00194267" w:rsidRDefault="006C598E" w:rsidP="008438BD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 w15:restartNumberingAfterBreak="0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38C"/>
    <w:rsid w:val="00034F06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676A"/>
    <w:rsid w:val="00057CFB"/>
    <w:rsid w:val="00057D09"/>
    <w:rsid w:val="00061422"/>
    <w:rsid w:val="0006330B"/>
    <w:rsid w:val="0006523F"/>
    <w:rsid w:val="00067B69"/>
    <w:rsid w:val="0007047B"/>
    <w:rsid w:val="0007167A"/>
    <w:rsid w:val="00073A57"/>
    <w:rsid w:val="000763C2"/>
    <w:rsid w:val="00076707"/>
    <w:rsid w:val="00082AAF"/>
    <w:rsid w:val="00083B9D"/>
    <w:rsid w:val="00084021"/>
    <w:rsid w:val="00084A8B"/>
    <w:rsid w:val="0009366C"/>
    <w:rsid w:val="000937B4"/>
    <w:rsid w:val="00093FBD"/>
    <w:rsid w:val="000943F6"/>
    <w:rsid w:val="00097814"/>
    <w:rsid w:val="000A1290"/>
    <w:rsid w:val="000A37AF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69E"/>
    <w:rsid w:val="000C33C2"/>
    <w:rsid w:val="000C50F5"/>
    <w:rsid w:val="000D1B1F"/>
    <w:rsid w:val="000D2581"/>
    <w:rsid w:val="000D510A"/>
    <w:rsid w:val="000D5663"/>
    <w:rsid w:val="000D57D7"/>
    <w:rsid w:val="000D7428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50C61"/>
    <w:rsid w:val="00151A0F"/>
    <w:rsid w:val="00153B0A"/>
    <w:rsid w:val="00153BB3"/>
    <w:rsid w:val="00154C63"/>
    <w:rsid w:val="00156EF2"/>
    <w:rsid w:val="0016004D"/>
    <w:rsid w:val="00160DB1"/>
    <w:rsid w:val="00163919"/>
    <w:rsid w:val="00164AE3"/>
    <w:rsid w:val="0016711C"/>
    <w:rsid w:val="001715AD"/>
    <w:rsid w:val="00173A27"/>
    <w:rsid w:val="0017646F"/>
    <w:rsid w:val="001769FF"/>
    <w:rsid w:val="00177F6E"/>
    <w:rsid w:val="00181357"/>
    <w:rsid w:val="00184A35"/>
    <w:rsid w:val="00184D25"/>
    <w:rsid w:val="00191B91"/>
    <w:rsid w:val="00192B77"/>
    <w:rsid w:val="001932F2"/>
    <w:rsid w:val="00193C3E"/>
    <w:rsid w:val="00194267"/>
    <w:rsid w:val="00195299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46F2"/>
    <w:rsid w:val="001E538F"/>
    <w:rsid w:val="001E61AC"/>
    <w:rsid w:val="001E72EE"/>
    <w:rsid w:val="001F0687"/>
    <w:rsid w:val="001F07CA"/>
    <w:rsid w:val="001F259D"/>
    <w:rsid w:val="001F32C8"/>
    <w:rsid w:val="001F37FE"/>
    <w:rsid w:val="001F4253"/>
    <w:rsid w:val="001F4AA0"/>
    <w:rsid w:val="001F4DB6"/>
    <w:rsid w:val="001F7801"/>
    <w:rsid w:val="00200672"/>
    <w:rsid w:val="002008E3"/>
    <w:rsid w:val="00204426"/>
    <w:rsid w:val="00204A45"/>
    <w:rsid w:val="0020520C"/>
    <w:rsid w:val="0020590F"/>
    <w:rsid w:val="002060D0"/>
    <w:rsid w:val="00206FAA"/>
    <w:rsid w:val="00210EBB"/>
    <w:rsid w:val="0021185C"/>
    <w:rsid w:val="00216246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41182"/>
    <w:rsid w:val="00241D40"/>
    <w:rsid w:val="00241F70"/>
    <w:rsid w:val="00242FA2"/>
    <w:rsid w:val="00245E9D"/>
    <w:rsid w:val="00250765"/>
    <w:rsid w:val="00251D9A"/>
    <w:rsid w:val="002552AE"/>
    <w:rsid w:val="00256081"/>
    <w:rsid w:val="00256F55"/>
    <w:rsid w:val="00260015"/>
    <w:rsid w:val="00260745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101C"/>
    <w:rsid w:val="00282684"/>
    <w:rsid w:val="00282A83"/>
    <w:rsid w:val="00282ED2"/>
    <w:rsid w:val="002837D2"/>
    <w:rsid w:val="00284161"/>
    <w:rsid w:val="00284EA2"/>
    <w:rsid w:val="002854B3"/>
    <w:rsid w:val="00287A5D"/>
    <w:rsid w:val="0029171E"/>
    <w:rsid w:val="00292A1C"/>
    <w:rsid w:val="00297761"/>
    <w:rsid w:val="002A0922"/>
    <w:rsid w:val="002A275D"/>
    <w:rsid w:val="002A2DA3"/>
    <w:rsid w:val="002A3E0E"/>
    <w:rsid w:val="002A52ED"/>
    <w:rsid w:val="002A5AEB"/>
    <w:rsid w:val="002A72D1"/>
    <w:rsid w:val="002A7653"/>
    <w:rsid w:val="002B06BC"/>
    <w:rsid w:val="002B21BD"/>
    <w:rsid w:val="002B6FA9"/>
    <w:rsid w:val="002B7A3C"/>
    <w:rsid w:val="002C0D4F"/>
    <w:rsid w:val="002C1F09"/>
    <w:rsid w:val="002C2AD6"/>
    <w:rsid w:val="002C36D3"/>
    <w:rsid w:val="002C62C5"/>
    <w:rsid w:val="002C63E4"/>
    <w:rsid w:val="002C75B1"/>
    <w:rsid w:val="002D17A1"/>
    <w:rsid w:val="002D2D52"/>
    <w:rsid w:val="002D34B6"/>
    <w:rsid w:val="002D4B73"/>
    <w:rsid w:val="002D7D30"/>
    <w:rsid w:val="002E1121"/>
    <w:rsid w:val="002E2618"/>
    <w:rsid w:val="002E2887"/>
    <w:rsid w:val="002E3C21"/>
    <w:rsid w:val="002F0C8C"/>
    <w:rsid w:val="002F1368"/>
    <w:rsid w:val="002F25DA"/>
    <w:rsid w:val="002F4858"/>
    <w:rsid w:val="002F4DB6"/>
    <w:rsid w:val="003032E5"/>
    <w:rsid w:val="003039C7"/>
    <w:rsid w:val="003057B2"/>
    <w:rsid w:val="00312980"/>
    <w:rsid w:val="00312EF1"/>
    <w:rsid w:val="003137D4"/>
    <w:rsid w:val="0031409B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3F56"/>
    <w:rsid w:val="00340BB5"/>
    <w:rsid w:val="00343C4D"/>
    <w:rsid w:val="00344937"/>
    <w:rsid w:val="00344EA9"/>
    <w:rsid w:val="00345EB3"/>
    <w:rsid w:val="003506BA"/>
    <w:rsid w:val="00350866"/>
    <w:rsid w:val="00355651"/>
    <w:rsid w:val="00355C31"/>
    <w:rsid w:val="003568BC"/>
    <w:rsid w:val="00356C36"/>
    <w:rsid w:val="00357474"/>
    <w:rsid w:val="003577A8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2645"/>
    <w:rsid w:val="0038345E"/>
    <w:rsid w:val="003857EC"/>
    <w:rsid w:val="003862B7"/>
    <w:rsid w:val="003931FB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769E"/>
    <w:rsid w:val="003D05DA"/>
    <w:rsid w:val="003D0630"/>
    <w:rsid w:val="003D1D6E"/>
    <w:rsid w:val="003D23B5"/>
    <w:rsid w:val="003D2479"/>
    <w:rsid w:val="003D4A59"/>
    <w:rsid w:val="003D5A76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6A1F"/>
    <w:rsid w:val="0042151C"/>
    <w:rsid w:val="004232C1"/>
    <w:rsid w:val="00425FA6"/>
    <w:rsid w:val="004261C5"/>
    <w:rsid w:val="00436AA7"/>
    <w:rsid w:val="00437203"/>
    <w:rsid w:val="00440AC6"/>
    <w:rsid w:val="004414CF"/>
    <w:rsid w:val="004418F1"/>
    <w:rsid w:val="004432C1"/>
    <w:rsid w:val="0044356D"/>
    <w:rsid w:val="004440BB"/>
    <w:rsid w:val="0044484B"/>
    <w:rsid w:val="004456D2"/>
    <w:rsid w:val="00447494"/>
    <w:rsid w:val="00450D06"/>
    <w:rsid w:val="004524EA"/>
    <w:rsid w:val="00454BBA"/>
    <w:rsid w:val="00457A55"/>
    <w:rsid w:val="00460507"/>
    <w:rsid w:val="00464741"/>
    <w:rsid w:val="00464944"/>
    <w:rsid w:val="00465A8A"/>
    <w:rsid w:val="0046661E"/>
    <w:rsid w:val="0046779F"/>
    <w:rsid w:val="00470025"/>
    <w:rsid w:val="00471FEE"/>
    <w:rsid w:val="00473995"/>
    <w:rsid w:val="004739F1"/>
    <w:rsid w:val="0047491C"/>
    <w:rsid w:val="00474939"/>
    <w:rsid w:val="00474B85"/>
    <w:rsid w:val="004754B6"/>
    <w:rsid w:val="004761E7"/>
    <w:rsid w:val="00482053"/>
    <w:rsid w:val="00483900"/>
    <w:rsid w:val="0048541A"/>
    <w:rsid w:val="00486355"/>
    <w:rsid w:val="00486D00"/>
    <w:rsid w:val="00486F5D"/>
    <w:rsid w:val="004905AE"/>
    <w:rsid w:val="00491CD8"/>
    <w:rsid w:val="004928E4"/>
    <w:rsid w:val="00494B9B"/>
    <w:rsid w:val="00495348"/>
    <w:rsid w:val="00496B5B"/>
    <w:rsid w:val="004A0A73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11F43"/>
    <w:rsid w:val="00512B3D"/>
    <w:rsid w:val="00513A2B"/>
    <w:rsid w:val="00515196"/>
    <w:rsid w:val="00517C48"/>
    <w:rsid w:val="00520146"/>
    <w:rsid w:val="0052052B"/>
    <w:rsid w:val="005215BB"/>
    <w:rsid w:val="005233DD"/>
    <w:rsid w:val="005243D6"/>
    <w:rsid w:val="00525002"/>
    <w:rsid w:val="00525AB9"/>
    <w:rsid w:val="00525D7B"/>
    <w:rsid w:val="005324F5"/>
    <w:rsid w:val="00532E8E"/>
    <w:rsid w:val="00534D9D"/>
    <w:rsid w:val="00535571"/>
    <w:rsid w:val="005408D2"/>
    <w:rsid w:val="00540E7A"/>
    <w:rsid w:val="00541EBE"/>
    <w:rsid w:val="005444A0"/>
    <w:rsid w:val="005460C1"/>
    <w:rsid w:val="00546D5E"/>
    <w:rsid w:val="00550763"/>
    <w:rsid w:val="00550DAE"/>
    <w:rsid w:val="00551C97"/>
    <w:rsid w:val="00552BE8"/>
    <w:rsid w:val="00556CD5"/>
    <w:rsid w:val="005603EF"/>
    <w:rsid w:val="00562B03"/>
    <w:rsid w:val="005645F3"/>
    <w:rsid w:val="00567522"/>
    <w:rsid w:val="00570E40"/>
    <w:rsid w:val="00575CEB"/>
    <w:rsid w:val="00575F68"/>
    <w:rsid w:val="00575F7B"/>
    <w:rsid w:val="005760A3"/>
    <w:rsid w:val="0057735A"/>
    <w:rsid w:val="00585A4A"/>
    <w:rsid w:val="005868F6"/>
    <w:rsid w:val="005870C4"/>
    <w:rsid w:val="005909FB"/>
    <w:rsid w:val="005924E7"/>
    <w:rsid w:val="00593694"/>
    <w:rsid w:val="00593E48"/>
    <w:rsid w:val="0059484F"/>
    <w:rsid w:val="00595797"/>
    <w:rsid w:val="0059723F"/>
    <w:rsid w:val="0059733E"/>
    <w:rsid w:val="00597E7D"/>
    <w:rsid w:val="005A28D1"/>
    <w:rsid w:val="005A47CE"/>
    <w:rsid w:val="005A480A"/>
    <w:rsid w:val="005A4D5B"/>
    <w:rsid w:val="005A53AA"/>
    <w:rsid w:val="005A788C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489"/>
    <w:rsid w:val="005C6105"/>
    <w:rsid w:val="005D075D"/>
    <w:rsid w:val="005D2A52"/>
    <w:rsid w:val="005D4713"/>
    <w:rsid w:val="005D57D3"/>
    <w:rsid w:val="005E036B"/>
    <w:rsid w:val="005E0530"/>
    <w:rsid w:val="005E387B"/>
    <w:rsid w:val="005E681E"/>
    <w:rsid w:val="005F0E31"/>
    <w:rsid w:val="005F16A7"/>
    <w:rsid w:val="005F1D4D"/>
    <w:rsid w:val="005F1F20"/>
    <w:rsid w:val="005F2123"/>
    <w:rsid w:val="005F3061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642"/>
    <w:rsid w:val="00616656"/>
    <w:rsid w:val="00616F89"/>
    <w:rsid w:val="006178C0"/>
    <w:rsid w:val="0062177B"/>
    <w:rsid w:val="006218CE"/>
    <w:rsid w:val="006276B8"/>
    <w:rsid w:val="00630D82"/>
    <w:rsid w:val="00631489"/>
    <w:rsid w:val="0063739F"/>
    <w:rsid w:val="00641CBE"/>
    <w:rsid w:val="00643699"/>
    <w:rsid w:val="00646A30"/>
    <w:rsid w:val="006521B8"/>
    <w:rsid w:val="00653A2E"/>
    <w:rsid w:val="006549E9"/>
    <w:rsid w:val="0065562F"/>
    <w:rsid w:val="00655F3F"/>
    <w:rsid w:val="006619FE"/>
    <w:rsid w:val="006623AC"/>
    <w:rsid w:val="00664BC1"/>
    <w:rsid w:val="006656E6"/>
    <w:rsid w:val="00671300"/>
    <w:rsid w:val="00674099"/>
    <w:rsid w:val="00677A38"/>
    <w:rsid w:val="0068040B"/>
    <w:rsid w:val="00686665"/>
    <w:rsid w:val="00690A8E"/>
    <w:rsid w:val="0069124D"/>
    <w:rsid w:val="006923AE"/>
    <w:rsid w:val="00693D58"/>
    <w:rsid w:val="006943D4"/>
    <w:rsid w:val="00694B7A"/>
    <w:rsid w:val="006952FF"/>
    <w:rsid w:val="006974AF"/>
    <w:rsid w:val="006A0055"/>
    <w:rsid w:val="006A02FD"/>
    <w:rsid w:val="006A19C2"/>
    <w:rsid w:val="006A2D27"/>
    <w:rsid w:val="006A6FD7"/>
    <w:rsid w:val="006A7312"/>
    <w:rsid w:val="006A7442"/>
    <w:rsid w:val="006A7611"/>
    <w:rsid w:val="006B072C"/>
    <w:rsid w:val="006B1B57"/>
    <w:rsid w:val="006B3B7A"/>
    <w:rsid w:val="006B4FC6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70097E"/>
    <w:rsid w:val="00705285"/>
    <w:rsid w:val="007072F5"/>
    <w:rsid w:val="00711428"/>
    <w:rsid w:val="007119DC"/>
    <w:rsid w:val="00711E60"/>
    <w:rsid w:val="0071543D"/>
    <w:rsid w:val="007176B9"/>
    <w:rsid w:val="007206A7"/>
    <w:rsid w:val="00721AAE"/>
    <w:rsid w:val="00721F7D"/>
    <w:rsid w:val="00724711"/>
    <w:rsid w:val="00725B8D"/>
    <w:rsid w:val="007269C1"/>
    <w:rsid w:val="00730385"/>
    <w:rsid w:val="007324E2"/>
    <w:rsid w:val="007336CF"/>
    <w:rsid w:val="0073444B"/>
    <w:rsid w:val="007363E5"/>
    <w:rsid w:val="0074068B"/>
    <w:rsid w:val="00740EC8"/>
    <w:rsid w:val="00741A23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DD8"/>
    <w:rsid w:val="00776BAC"/>
    <w:rsid w:val="007779BF"/>
    <w:rsid w:val="00777B8F"/>
    <w:rsid w:val="00780245"/>
    <w:rsid w:val="007810A3"/>
    <w:rsid w:val="007817F2"/>
    <w:rsid w:val="00783D50"/>
    <w:rsid w:val="00784ECC"/>
    <w:rsid w:val="00784F52"/>
    <w:rsid w:val="00787A41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B1EA8"/>
    <w:rsid w:val="007B29BD"/>
    <w:rsid w:val="007B3E3D"/>
    <w:rsid w:val="007B40C5"/>
    <w:rsid w:val="007B7536"/>
    <w:rsid w:val="007B7DA9"/>
    <w:rsid w:val="007C03E7"/>
    <w:rsid w:val="007C0848"/>
    <w:rsid w:val="007C3B34"/>
    <w:rsid w:val="007C4206"/>
    <w:rsid w:val="007C5E3B"/>
    <w:rsid w:val="007C6A08"/>
    <w:rsid w:val="007C6FA8"/>
    <w:rsid w:val="007D133B"/>
    <w:rsid w:val="007D251A"/>
    <w:rsid w:val="007D2A5A"/>
    <w:rsid w:val="007D37D3"/>
    <w:rsid w:val="007D5A48"/>
    <w:rsid w:val="007D618D"/>
    <w:rsid w:val="007E060A"/>
    <w:rsid w:val="007E180B"/>
    <w:rsid w:val="007E34FB"/>
    <w:rsid w:val="007E5C0D"/>
    <w:rsid w:val="007E69BA"/>
    <w:rsid w:val="007F2436"/>
    <w:rsid w:val="007F3BB0"/>
    <w:rsid w:val="007F4989"/>
    <w:rsid w:val="008001DF"/>
    <w:rsid w:val="00802598"/>
    <w:rsid w:val="008051D2"/>
    <w:rsid w:val="008055A7"/>
    <w:rsid w:val="00806664"/>
    <w:rsid w:val="008066F9"/>
    <w:rsid w:val="00807200"/>
    <w:rsid w:val="00807854"/>
    <w:rsid w:val="00807DAA"/>
    <w:rsid w:val="008156BD"/>
    <w:rsid w:val="008159F6"/>
    <w:rsid w:val="00815E25"/>
    <w:rsid w:val="008179E7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7E17"/>
    <w:rsid w:val="00841415"/>
    <w:rsid w:val="00841AA5"/>
    <w:rsid w:val="00842A6E"/>
    <w:rsid w:val="008431D5"/>
    <w:rsid w:val="008438BD"/>
    <w:rsid w:val="00843CE3"/>
    <w:rsid w:val="00847CF7"/>
    <w:rsid w:val="0085116E"/>
    <w:rsid w:val="00851C07"/>
    <w:rsid w:val="00851F47"/>
    <w:rsid w:val="00854079"/>
    <w:rsid w:val="00856579"/>
    <w:rsid w:val="00856643"/>
    <w:rsid w:val="008612EC"/>
    <w:rsid w:val="0086135D"/>
    <w:rsid w:val="008622A1"/>
    <w:rsid w:val="0086245C"/>
    <w:rsid w:val="008625BA"/>
    <w:rsid w:val="00865762"/>
    <w:rsid w:val="00866E4A"/>
    <w:rsid w:val="0087034D"/>
    <w:rsid w:val="00870E0C"/>
    <w:rsid w:val="008725DB"/>
    <w:rsid w:val="00872EDF"/>
    <w:rsid w:val="00873FE4"/>
    <w:rsid w:val="0087468B"/>
    <w:rsid w:val="00876837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A0763"/>
    <w:rsid w:val="008A0ACD"/>
    <w:rsid w:val="008A14F7"/>
    <w:rsid w:val="008A3A2A"/>
    <w:rsid w:val="008A3DB1"/>
    <w:rsid w:val="008A69AA"/>
    <w:rsid w:val="008B029E"/>
    <w:rsid w:val="008B5C2B"/>
    <w:rsid w:val="008B7540"/>
    <w:rsid w:val="008C233E"/>
    <w:rsid w:val="008C39E7"/>
    <w:rsid w:val="008C622E"/>
    <w:rsid w:val="008C64CA"/>
    <w:rsid w:val="008C6F84"/>
    <w:rsid w:val="008C7CD1"/>
    <w:rsid w:val="008D0446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2751"/>
    <w:rsid w:val="008E5867"/>
    <w:rsid w:val="008E5906"/>
    <w:rsid w:val="008E6019"/>
    <w:rsid w:val="008E65AC"/>
    <w:rsid w:val="008E66B4"/>
    <w:rsid w:val="008E7551"/>
    <w:rsid w:val="008F0B5E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7742"/>
    <w:rsid w:val="009109C5"/>
    <w:rsid w:val="00911148"/>
    <w:rsid w:val="009126E2"/>
    <w:rsid w:val="0091521D"/>
    <w:rsid w:val="009159BC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1C95"/>
    <w:rsid w:val="009326BA"/>
    <w:rsid w:val="00934698"/>
    <w:rsid w:val="009372E1"/>
    <w:rsid w:val="00941ED6"/>
    <w:rsid w:val="00942069"/>
    <w:rsid w:val="00942859"/>
    <w:rsid w:val="00944934"/>
    <w:rsid w:val="0094734E"/>
    <w:rsid w:val="00951780"/>
    <w:rsid w:val="009526BF"/>
    <w:rsid w:val="009529D4"/>
    <w:rsid w:val="00952C8E"/>
    <w:rsid w:val="00952D81"/>
    <w:rsid w:val="00953BF4"/>
    <w:rsid w:val="00954359"/>
    <w:rsid w:val="00954DB2"/>
    <w:rsid w:val="009613C5"/>
    <w:rsid w:val="00964DA9"/>
    <w:rsid w:val="0096628F"/>
    <w:rsid w:val="0097019E"/>
    <w:rsid w:val="0097122F"/>
    <w:rsid w:val="00972B85"/>
    <w:rsid w:val="0097383B"/>
    <w:rsid w:val="0097446D"/>
    <w:rsid w:val="00977261"/>
    <w:rsid w:val="00983DEC"/>
    <w:rsid w:val="00987291"/>
    <w:rsid w:val="0099027C"/>
    <w:rsid w:val="009929AC"/>
    <w:rsid w:val="00996368"/>
    <w:rsid w:val="0099670E"/>
    <w:rsid w:val="009A286B"/>
    <w:rsid w:val="009A2EE8"/>
    <w:rsid w:val="009A43F5"/>
    <w:rsid w:val="009A44F2"/>
    <w:rsid w:val="009A5C64"/>
    <w:rsid w:val="009A6E69"/>
    <w:rsid w:val="009B01DB"/>
    <w:rsid w:val="009B061B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19FE"/>
    <w:rsid w:val="009C37E9"/>
    <w:rsid w:val="009C4B34"/>
    <w:rsid w:val="009C51E8"/>
    <w:rsid w:val="009C6021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F0E60"/>
    <w:rsid w:val="009F51B1"/>
    <w:rsid w:val="009F51B6"/>
    <w:rsid w:val="009F67D3"/>
    <w:rsid w:val="009F6BEA"/>
    <w:rsid w:val="009F7AF4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38B5"/>
    <w:rsid w:val="00A33A75"/>
    <w:rsid w:val="00A33CF9"/>
    <w:rsid w:val="00A3474F"/>
    <w:rsid w:val="00A34A32"/>
    <w:rsid w:val="00A36C0C"/>
    <w:rsid w:val="00A41EC4"/>
    <w:rsid w:val="00A42536"/>
    <w:rsid w:val="00A42A83"/>
    <w:rsid w:val="00A42ADD"/>
    <w:rsid w:val="00A4640D"/>
    <w:rsid w:val="00A4793B"/>
    <w:rsid w:val="00A47EC8"/>
    <w:rsid w:val="00A5234C"/>
    <w:rsid w:val="00A5241E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7DF5"/>
    <w:rsid w:val="00A707D9"/>
    <w:rsid w:val="00A76870"/>
    <w:rsid w:val="00A806E6"/>
    <w:rsid w:val="00A81E2A"/>
    <w:rsid w:val="00A830AA"/>
    <w:rsid w:val="00A8310F"/>
    <w:rsid w:val="00A84875"/>
    <w:rsid w:val="00A84EF0"/>
    <w:rsid w:val="00A85F62"/>
    <w:rsid w:val="00A8640C"/>
    <w:rsid w:val="00A87018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7032"/>
    <w:rsid w:val="00AA765C"/>
    <w:rsid w:val="00AA7C3F"/>
    <w:rsid w:val="00AB199F"/>
    <w:rsid w:val="00AB1F26"/>
    <w:rsid w:val="00AB20E9"/>
    <w:rsid w:val="00AB2A6B"/>
    <w:rsid w:val="00AB61A8"/>
    <w:rsid w:val="00AC0FD5"/>
    <w:rsid w:val="00AC107D"/>
    <w:rsid w:val="00AC72CA"/>
    <w:rsid w:val="00AC7CA0"/>
    <w:rsid w:val="00AD0333"/>
    <w:rsid w:val="00AD2B6F"/>
    <w:rsid w:val="00AD5592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1A74"/>
    <w:rsid w:val="00B020F0"/>
    <w:rsid w:val="00B048A0"/>
    <w:rsid w:val="00B05170"/>
    <w:rsid w:val="00B0594B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A52"/>
    <w:rsid w:val="00B355C8"/>
    <w:rsid w:val="00B36020"/>
    <w:rsid w:val="00B37401"/>
    <w:rsid w:val="00B37ED7"/>
    <w:rsid w:val="00B40163"/>
    <w:rsid w:val="00B42EA4"/>
    <w:rsid w:val="00B44BFA"/>
    <w:rsid w:val="00B4525C"/>
    <w:rsid w:val="00B46D06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907E7"/>
    <w:rsid w:val="00B915F9"/>
    <w:rsid w:val="00B927ED"/>
    <w:rsid w:val="00B9441C"/>
    <w:rsid w:val="00B94571"/>
    <w:rsid w:val="00BA0638"/>
    <w:rsid w:val="00BA2590"/>
    <w:rsid w:val="00BA2B4B"/>
    <w:rsid w:val="00BA2EF9"/>
    <w:rsid w:val="00BA31AC"/>
    <w:rsid w:val="00BA354D"/>
    <w:rsid w:val="00BA4B73"/>
    <w:rsid w:val="00BA58FE"/>
    <w:rsid w:val="00BA5B51"/>
    <w:rsid w:val="00BA7883"/>
    <w:rsid w:val="00BB021F"/>
    <w:rsid w:val="00BB1E79"/>
    <w:rsid w:val="00BB60E7"/>
    <w:rsid w:val="00BB72B5"/>
    <w:rsid w:val="00BB769C"/>
    <w:rsid w:val="00BC097C"/>
    <w:rsid w:val="00BC4F41"/>
    <w:rsid w:val="00BC5382"/>
    <w:rsid w:val="00BC53C1"/>
    <w:rsid w:val="00BC577F"/>
    <w:rsid w:val="00BC60D6"/>
    <w:rsid w:val="00BC7D52"/>
    <w:rsid w:val="00BD25BC"/>
    <w:rsid w:val="00BD39D0"/>
    <w:rsid w:val="00BD5C69"/>
    <w:rsid w:val="00BE2F6A"/>
    <w:rsid w:val="00BE56E3"/>
    <w:rsid w:val="00BE6E8F"/>
    <w:rsid w:val="00BE79F0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35B2"/>
    <w:rsid w:val="00C05000"/>
    <w:rsid w:val="00C05031"/>
    <w:rsid w:val="00C0560E"/>
    <w:rsid w:val="00C0594D"/>
    <w:rsid w:val="00C116DE"/>
    <w:rsid w:val="00C13EAD"/>
    <w:rsid w:val="00C146BC"/>
    <w:rsid w:val="00C20F0D"/>
    <w:rsid w:val="00C212C4"/>
    <w:rsid w:val="00C2394E"/>
    <w:rsid w:val="00C260DB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5AB"/>
    <w:rsid w:val="00C4310A"/>
    <w:rsid w:val="00C4410A"/>
    <w:rsid w:val="00C448FF"/>
    <w:rsid w:val="00C457B4"/>
    <w:rsid w:val="00C46F5C"/>
    <w:rsid w:val="00C509F8"/>
    <w:rsid w:val="00C5172F"/>
    <w:rsid w:val="00C606A8"/>
    <w:rsid w:val="00C61774"/>
    <w:rsid w:val="00C61EB2"/>
    <w:rsid w:val="00C61FFE"/>
    <w:rsid w:val="00C636D8"/>
    <w:rsid w:val="00C700F5"/>
    <w:rsid w:val="00C719A0"/>
    <w:rsid w:val="00C724A3"/>
    <w:rsid w:val="00C73D82"/>
    <w:rsid w:val="00C741B3"/>
    <w:rsid w:val="00C7479B"/>
    <w:rsid w:val="00C81390"/>
    <w:rsid w:val="00C8193D"/>
    <w:rsid w:val="00C91873"/>
    <w:rsid w:val="00C92358"/>
    <w:rsid w:val="00C95857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E07FD"/>
    <w:rsid w:val="00CE1B9A"/>
    <w:rsid w:val="00CE1CD8"/>
    <w:rsid w:val="00CE23F0"/>
    <w:rsid w:val="00CE36D7"/>
    <w:rsid w:val="00CE50A2"/>
    <w:rsid w:val="00CE5E30"/>
    <w:rsid w:val="00CF1E3B"/>
    <w:rsid w:val="00CF2EA4"/>
    <w:rsid w:val="00CF4D32"/>
    <w:rsid w:val="00CF7BC1"/>
    <w:rsid w:val="00D030B7"/>
    <w:rsid w:val="00D03502"/>
    <w:rsid w:val="00D03D12"/>
    <w:rsid w:val="00D0522C"/>
    <w:rsid w:val="00D05281"/>
    <w:rsid w:val="00D10967"/>
    <w:rsid w:val="00D11304"/>
    <w:rsid w:val="00D12DF1"/>
    <w:rsid w:val="00D153A2"/>
    <w:rsid w:val="00D1608A"/>
    <w:rsid w:val="00D21B72"/>
    <w:rsid w:val="00D26880"/>
    <w:rsid w:val="00D271CB"/>
    <w:rsid w:val="00D3210B"/>
    <w:rsid w:val="00D328C4"/>
    <w:rsid w:val="00D32E75"/>
    <w:rsid w:val="00D34356"/>
    <w:rsid w:val="00D358D8"/>
    <w:rsid w:val="00D36E0F"/>
    <w:rsid w:val="00D4397F"/>
    <w:rsid w:val="00D50176"/>
    <w:rsid w:val="00D53266"/>
    <w:rsid w:val="00D532F2"/>
    <w:rsid w:val="00D56DE6"/>
    <w:rsid w:val="00D6157D"/>
    <w:rsid w:val="00D6346F"/>
    <w:rsid w:val="00D64CC0"/>
    <w:rsid w:val="00D65C95"/>
    <w:rsid w:val="00D70762"/>
    <w:rsid w:val="00D7291D"/>
    <w:rsid w:val="00D77AE1"/>
    <w:rsid w:val="00D8110A"/>
    <w:rsid w:val="00D82105"/>
    <w:rsid w:val="00D839F7"/>
    <w:rsid w:val="00D85376"/>
    <w:rsid w:val="00D85B90"/>
    <w:rsid w:val="00D86B81"/>
    <w:rsid w:val="00D86FC2"/>
    <w:rsid w:val="00D8756E"/>
    <w:rsid w:val="00D87968"/>
    <w:rsid w:val="00D87C50"/>
    <w:rsid w:val="00D91217"/>
    <w:rsid w:val="00D91E3E"/>
    <w:rsid w:val="00D949A3"/>
    <w:rsid w:val="00D94D74"/>
    <w:rsid w:val="00D969A7"/>
    <w:rsid w:val="00DA17F6"/>
    <w:rsid w:val="00DA21F5"/>
    <w:rsid w:val="00DA4079"/>
    <w:rsid w:val="00DA4E0C"/>
    <w:rsid w:val="00DA67A5"/>
    <w:rsid w:val="00DB03A1"/>
    <w:rsid w:val="00DB244A"/>
    <w:rsid w:val="00DB2901"/>
    <w:rsid w:val="00DB4DF3"/>
    <w:rsid w:val="00DB5A00"/>
    <w:rsid w:val="00DB5E07"/>
    <w:rsid w:val="00DC0021"/>
    <w:rsid w:val="00DC0638"/>
    <w:rsid w:val="00DC188C"/>
    <w:rsid w:val="00DC54D2"/>
    <w:rsid w:val="00DC67B5"/>
    <w:rsid w:val="00DD16CF"/>
    <w:rsid w:val="00DD4095"/>
    <w:rsid w:val="00DD66B7"/>
    <w:rsid w:val="00DD66F1"/>
    <w:rsid w:val="00DE3C84"/>
    <w:rsid w:val="00DE4FC2"/>
    <w:rsid w:val="00DE5BEB"/>
    <w:rsid w:val="00DE7A1B"/>
    <w:rsid w:val="00DF0006"/>
    <w:rsid w:val="00DF0A27"/>
    <w:rsid w:val="00DF284B"/>
    <w:rsid w:val="00DF6098"/>
    <w:rsid w:val="00E01DE9"/>
    <w:rsid w:val="00E02CD6"/>
    <w:rsid w:val="00E04FD9"/>
    <w:rsid w:val="00E058D4"/>
    <w:rsid w:val="00E07146"/>
    <w:rsid w:val="00E1133C"/>
    <w:rsid w:val="00E11FD2"/>
    <w:rsid w:val="00E131ED"/>
    <w:rsid w:val="00E13657"/>
    <w:rsid w:val="00E15C51"/>
    <w:rsid w:val="00E208CB"/>
    <w:rsid w:val="00E2113D"/>
    <w:rsid w:val="00E224C0"/>
    <w:rsid w:val="00E25573"/>
    <w:rsid w:val="00E27D74"/>
    <w:rsid w:val="00E32E38"/>
    <w:rsid w:val="00E33703"/>
    <w:rsid w:val="00E36D29"/>
    <w:rsid w:val="00E43395"/>
    <w:rsid w:val="00E44E1C"/>
    <w:rsid w:val="00E47ABD"/>
    <w:rsid w:val="00E47F4B"/>
    <w:rsid w:val="00E50ECD"/>
    <w:rsid w:val="00E52160"/>
    <w:rsid w:val="00E560EB"/>
    <w:rsid w:val="00E56710"/>
    <w:rsid w:val="00E60361"/>
    <w:rsid w:val="00E60926"/>
    <w:rsid w:val="00E62AFF"/>
    <w:rsid w:val="00E64487"/>
    <w:rsid w:val="00E65682"/>
    <w:rsid w:val="00E66307"/>
    <w:rsid w:val="00E66917"/>
    <w:rsid w:val="00E67515"/>
    <w:rsid w:val="00E706B9"/>
    <w:rsid w:val="00E739EB"/>
    <w:rsid w:val="00E74AF3"/>
    <w:rsid w:val="00E75760"/>
    <w:rsid w:val="00E75D91"/>
    <w:rsid w:val="00E76639"/>
    <w:rsid w:val="00E76827"/>
    <w:rsid w:val="00E77834"/>
    <w:rsid w:val="00E833D6"/>
    <w:rsid w:val="00E87906"/>
    <w:rsid w:val="00E90BF0"/>
    <w:rsid w:val="00E921C5"/>
    <w:rsid w:val="00E925CE"/>
    <w:rsid w:val="00E93A33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D41"/>
    <w:rsid w:val="00EC1552"/>
    <w:rsid w:val="00EC28FB"/>
    <w:rsid w:val="00EC3B8C"/>
    <w:rsid w:val="00EC6589"/>
    <w:rsid w:val="00EC6710"/>
    <w:rsid w:val="00ED3938"/>
    <w:rsid w:val="00ED58F6"/>
    <w:rsid w:val="00ED7DF0"/>
    <w:rsid w:val="00EE0A6D"/>
    <w:rsid w:val="00EE0CE5"/>
    <w:rsid w:val="00EE17B5"/>
    <w:rsid w:val="00EE6FE5"/>
    <w:rsid w:val="00EE7AD1"/>
    <w:rsid w:val="00EF2127"/>
    <w:rsid w:val="00EF2148"/>
    <w:rsid w:val="00EF7B20"/>
    <w:rsid w:val="00F01870"/>
    <w:rsid w:val="00F04592"/>
    <w:rsid w:val="00F054D9"/>
    <w:rsid w:val="00F06A26"/>
    <w:rsid w:val="00F0712F"/>
    <w:rsid w:val="00F10017"/>
    <w:rsid w:val="00F102B0"/>
    <w:rsid w:val="00F145E8"/>
    <w:rsid w:val="00F155E2"/>
    <w:rsid w:val="00F17270"/>
    <w:rsid w:val="00F20184"/>
    <w:rsid w:val="00F21775"/>
    <w:rsid w:val="00F21B79"/>
    <w:rsid w:val="00F22861"/>
    <w:rsid w:val="00F246E3"/>
    <w:rsid w:val="00F25BDC"/>
    <w:rsid w:val="00F2606D"/>
    <w:rsid w:val="00F26A3F"/>
    <w:rsid w:val="00F31FBB"/>
    <w:rsid w:val="00F3207A"/>
    <w:rsid w:val="00F32958"/>
    <w:rsid w:val="00F35697"/>
    <w:rsid w:val="00F35ACD"/>
    <w:rsid w:val="00F430BE"/>
    <w:rsid w:val="00F44E69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3E75"/>
    <w:rsid w:val="00F67ABA"/>
    <w:rsid w:val="00F70226"/>
    <w:rsid w:val="00F70656"/>
    <w:rsid w:val="00F7277E"/>
    <w:rsid w:val="00F72999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6A5B"/>
    <w:rsid w:val="00FB6F4C"/>
    <w:rsid w:val="00FB7074"/>
    <w:rsid w:val="00FC0A1E"/>
    <w:rsid w:val="00FC1A33"/>
    <w:rsid w:val="00FC2641"/>
    <w:rsid w:val="00FC4F11"/>
    <w:rsid w:val="00FD071C"/>
    <w:rsid w:val="00FD0AFF"/>
    <w:rsid w:val="00FD2C4E"/>
    <w:rsid w:val="00FD2F6D"/>
    <w:rsid w:val="00FD3D4F"/>
    <w:rsid w:val="00FD4348"/>
    <w:rsid w:val="00FD4EB4"/>
    <w:rsid w:val="00FD5134"/>
    <w:rsid w:val="00FD64DA"/>
    <w:rsid w:val="00FD6846"/>
    <w:rsid w:val="00FE3266"/>
    <w:rsid w:val="00FF0179"/>
    <w:rsid w:val="00FF0434"/>
    <w:rsid w:val="00FF07F7"/>
    <w:rsid w:val="00FF0CA0"/>
    <w:rsid w:val="00FF0EC3"/>
    <w:rsid w:val="00FF32E4"/>
    <w:rsid w:val="00FF5B7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5036986-AF73-4270-A3E2-82BB9D3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7E66-FF09-4429-BC87-423FE5D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4684</Words>
  <Characters>26700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Сорокин Сергей Владимирович</cp:lastModifiedBy>
  <cp:revision>2</cp:revision>
  <cp:lastPrinted>2017-03-20T08:08:00Z</cp:lastPrinted>
  <dcterms:created xsi:type="dcterms:W3CDTF">2020-10-20T11:10:00Z</dcterms:created>
  <dcterms:modified xsi:type="dcterms:W3CDTF">2020-10-20T11:10:00Z</dcterms:modified>
</cp:coreProperties>
</file>